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Komma igång</w:t>
      </w:r>
      <w:bookmarkEnd w:id="0"/>
    </w:p>
    <w:p>
      <w:pPr>
        <w:pStyle w:val="Subtitle"/>
      </w:pPr>
      <w:r>
        <w:t xml:space="preserve">Produkt A · 2026-10-30 · https://groovy.simplo.dev/produkt-a/komma-igang</w:t>
      </w:r>
    </w:p>
    <w:p>
      <w:r>
        <w:t xml:space="preserve">Installera och konfigurera din första instans.</w:t>
      </w:r>
    </w:p>
    <w:p>
      <w:pPr>
        <w:pStyle w:val="TOCHeading"/>
      </w:pPr>
      <w:r>
        <w:t xml:space="preserve">Contents</w:t>
      </w:r>
    </w:p>
    <w:p>
      <w:pPr>
        <w:pStyle w:val="TOC1"/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b2" w:history="1">
        <w:r>
          <w:t xml:space="preserve">Installation</w:t>
        </w:r>
      </w:hyperlink>
    </w:p>
    <w:p>
      <w:pPr>
        <w:pStyle w:val="TOC1"/>
      </w:pPr>
      <w:hyperlink w:anchor="b3" w:history="1">
        <w:r>
          <w:t xml:space="preserve">Konfiguration</w:t>
        </w:r>
      </w:hyperlink>
      <w:r>
        <w:fldChar w:fldCharType="end"/>
      </w:r>
    </w:p>
    <w:p>
      <w:r>
        <w:t xml:space="preserve">Den här sektionen guidar dig genom installation och grundkonfiguration.</w:t>
      </w:r>
    </w:p>
    <w:p>
      <w:pPr>
        <w:pStyle w:val="Heading1"/>
        <w:pageBreakBefore/>
      </w:pPr>
      <w:bookmarkStart w:id="1" w:name="b2"/>
      <w:r>
        <w:t xml:space="preserve">Installation</w:t>
      </w:r>
      <w:bookmarkEnd w:id="1"/>
    </w:p>
    <w:p>
      <w:r>
        <w:t xml:space="preserve">Så installerar du systemet på din server.</w:t>
      </w:r>
    </w:p>
    <w:p>
      <w:pPr>
        <w:pStyle w:val="Heading2"/>
      </w:pPr>
      <w:bookmarkStart w:id="2" w:name="b4"/>
      <w:r>
        <w:t xml:space="preserve">Förutsättningar</w:t>
      </w:r>
      <w:bookmarkEnd w:id="2"/>
    </w:p>
    <w:p>
      <w:r>
        <w:t xml:space="preserve">Innan du börjar behöver du säkerställa att din miljö uppfyller kraven nedan.</w:t>
      </w:r>
    </w:p>
    <w:p>
      <w:pPr>
        <w:pStyle w:val="ListParagraph"/>
        <w:numPr>
          <w:ilvl w:val="0"/>
          <w:numId w:val="1"/>
        </w:numPr>
      </w:pPr>
      <w:r>
        <w:t xml:space="preserve">PHP 8.3 eller senare</w:t>
      </w:r>
    </w:p>
    <w:p>
      <w:pPr>
        <w:pStyle w:val="ListParagraph"/>
        <w:numPr>
          <w:ilvl w:val="0"/>
          <w:numId w:val="1"/>
        </w:numPr>
      </w:pPr>
      <w:r>
        <w:t xml:space="preserve">En databas (MySQL eller PostgreSQL)</w:t>
      </w:r>
    </w:p>
    <w:p>
      <w:pPr>
        <w:pStyle w:val="ListParagraph"/>
        <w:numPr>
          <w:ilvl w:val="0"/>
          <w:numId w:val="1"/>
        </w:numPr>
      </w:pPr>
      <w:r>
        <w:t xml:space="preserve">Skrivrättigheter i katalogen </w:t>
      </w:r>
      <w:r>
        <w:rPr>
          <w:rStyle w:val="VerbatimChar"/>
        </w:rPr>
        <w:t xml:space="preserve">cache/</w:t>
      </w:r>
    </w:p>
    <w:p>
      <w:pPr>
        <w:pStyle w:val="AlertNote"/>
        <w:keepNext/>
      </w:pPr>
      <w:r>
        <w:rPr>
          <w:b/>
        </w:rPr>
        <w:t xml:space="preserve">Note</w:t>
      </w:r>
    </w:p>
    <w:p>
      <w:pPr>
        <w:pStyle w:val="AlertNote"/>
      </w:pPr>
      <w:r>
        <w:t xml:space="preserve">Vi rekommenderar alltid den senaste stabila versionen av PHP för bästa prestanda och säkerhet.</w:t>
      </w:r>
    </w:p>
    <w:p>
      <w:pPr>
        <w:pStyle w:val="Heading2"/>
      </w:pPr>
      <w:bookmarkStart w:id="3" w:name="b5"/>
      <w:r>
        <w:t xml:space="preserve">Ladda ner paketet</w:t>
      </w:r>
      <w:bookmarkEnd w:id="3"/>
    </w:p>
    <w:p>
      <w:r>
        <w:t xml:space="preserve">Hämta senaste paketet och packa upp det i din webbrot.</w:t>
      </w:r>
    </w:p>
    <w:p>
      <w:pPr>
        <w:pStyle w:val="SourceCode"/>
      </w:pPr>
      <w:r>
        <w:t xml:space="preserve">curl -LO https://example.com/app.tar.gz</w:t>
        <w:br/>
        <w:t xml:space="preserve">tar -xzf app.tar.gz -C /var/www/app</w:t>
      </w:r>
    </w:p>
    <w:p>
      <w:pPr>
        <w:pStyle w:val="Heading3"/>
      </w:pPr>
      <w:bookmarkStart w:id="4" w:name="b6"/>
      <w:r>
        <w:t xml:space="preserve">Filstruktur</w:t>
      </w:r>
      <w:bookmarkEnd w:id="4"/>
    </w:p>
    <w:p>
      <w:r>
        <w:t xml:space="preserve">Efter uppackning ser katalogstrukturen ut ungefär så här: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Katalog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Beskrivning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bin/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Kommandoradsverktyg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config/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Konfigurationsfiler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public/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Webbrot</w:t>
            </w:r>
          </w:p>
        </w:tc>
      </w:tr>
    </w:tbl>
    <w:p/>
    <w:p>
      <w:pPr>
        <w:pStyle w:val="Heading2"/>
      </w:pPr>
      <w:bookmarkStart w:id="5" w:name="b7"/>
      <w:r>
        <w:t xml:space="preserve">Verifiera installationen</w:t>
      </w:r>
      <w:bookmarkEnd w:id="5"/>
    </w:p>
    <w:p>
      <w:r>
        <w:t xml:space="preserve">Starta den inbyggda kontrollen för att verifiera att allt fungerar.</w:t>
      </w:r>
    </w:p>
    <w:p>
      <w:pPr>
        <w:pStyle w:val="SourceCode"/>
      </w:pPr>
      <w:r>
        <w:t xml:space="preserve">php bin/check --verbose</w:t>
      </w:r>
    </w:p>
    <w:p>
      <w:pPr>
        <w:pStyle w:val="AlertWarning"/>
        <w:keepNext/>
      </w:pPr>
      <w:r>
        <w:rPr>
          <w:b/>
        </w:rPr>
        <w:t xml:space="preserve">Warning</w:t>
      </w:r>
    </w:p>
    <w:p>
      <w:pPr>
        <w:pStyle w:val="AlertWarning"/>
      </w:pPr>
      <w:r>
        <w:t xml:space="preserve">Kör aldrig kontrollverktyget mot en produktionsdatabas utan att först ta en säkerhetskopia.</w:t>
      </w:r>
    </w:p>
    <w:p>
      <w:r>
        <w:t xml:space="preserve">När kontrollen är klar och rapporterar OK kan du gå vidare till </w:t>
      </w:r>
      <w:hyperlink w:anchor="b3" w:history="1">
        <w:r>
          <w:rPr>
            <w:rStyle w:val="Hyperlink"/>
          </w:rPr>
          <w:t xml:space="preserve">konfiguration</w:t>
        </w:r>
      </w:hyperlink>
      <w:r>
        <w:t xml:space="preserve">.</w:t>
      </w:r>
    </w:p>
    <w:p>
      <w:pPr>
        <w:pStyle w:val="Heading1"/>
        <w:pageBreakBefore/>
      </w:pPr>
      <w:bookmarkStart w:id="6" w:name="b3"/>
      <w:r>
        <w:t xml:space="preserve">Konfiguration</w:t>
      </w:r>
      <w:bookmarkEnd w:id="6"/>
    </w:p>
    <w:p>
      <w:r>
        <w:t xml:space="preserve">Anpassa systemet efter din miljö.</w:t>
      </w:r>
    </w:p>
    <w:p>
      <w:pPr>
        <w:pStyle w:val="Heading2"/>
      </w:pPr>
      <w:bookmarkStart w:id="7" w:name="b8"/>
      <w:r>
        <w:t xml:space="preserve">Konfigurationsfilen</w:t>
      </w:r>
      <w:bookmarkEnd w:id="7"/>
    </w:p>
    <w:p>
      <w:r>
        <w:t xml:space="preserve">All grundkonfiguration sker i </w:t>
      </w:r>
      <w:r>
        <w:rPr>
          <w:rStyle w:val="VerbatimChar"/>
        </w:rPr>
        <w:t xml:space="preserve">config/app.yaml</w:t>
      </w:r>
      <w:r>
        <w:t xml:space="preserve">. Filen läses vid uppstart och kan kompletteras med miljövariabler.</w:t>
      </w:r>
    </w:p>
    <w:p>
      <w:pPr>
        <w:pStyle w:val="SourceCode"/>
      </w:pPr>
      <w:r>
        <w:t xml:space="preserve">app:</w:t>
        <w:br/>
        <w:t xml:space="preserve">  name: Min app</w:t>
        <w:br/>
        <w:t xml:space="preserve">  environment: production</w:t>
        <w:br/>
        <w:t xml:space="preserve">  debug: false</w:t>
      </w:r>
    </w:p>
    <w:p>
      <w:pPr>
        <w:pStyle w:val="Heading3"/>
      </w:pPr>
      <w:bookmarkStart w:id="8" w:name="b9"/>
      <w:r>
        <w:t xml:space="preserve">Miljövariabler</w:t>
      </w:r>
      <w:bookmarkEnd w:id="8"/>
    </w:p>
    <w:p>
      <w:r>
        <w:t xml:space="preserve">Följande variabler kan overridas via miljön, vilket är praktiskt i containerbaserade driftsättningar.</w:t>
      </w:r>
    </w:p>
    <w:p>
      <w:pPr>
        <w:pStyle w:val="ListParagraph"/>
        <w:numPr>
          <w:ilvl w:val="0"/>
          <w:numId w:val="1"/>
        </w:numPr>
      </w:pPr>
      <w:r>
        <w:rPr>
          <w:rStyle w:val="VerbatimChar"/>
        </w:rPr>
        <w:t xml:space="preserve">APP_ENV</w:t>
      </w:r>
    </w:p>
    <w:p>
      <w:pPr>
        <w:pStyle w:val="ListParagraph"/>
        <w:numPr>
          <w:ilvl w:val="0"/>
          <w:numId w:val="1"/>
        </w:numPr>
      </w:pPr>
      <w:r>
        <w:rPr>
          <w:rStyle w:val="VerbatimChar"/>
        </w:rPr>
        <w:t xml:space="preserve">APP_DEBUG</w:t>
      </w:r>
    </w:p>
    <w:p>
      <w:pPr>
        <w:pStyle w:val="ListParagraph"/>
        <w:numPr>
          <w:ilvl w:val="0"/>
          <w:numId w:val="1"/>
        </w:numPr>
      </w:pPr>
      <w:r>
        <w:rPr>
          <w:rStyle w:val="VerbatimChar"/>
        </w:rPr>
        <w:t xml:space="preserve">APP_DATABASE_URL</w:t>
      </w:r>
    </w:p>
    <w:p>
      <w:pPr>
        <w:pStyle w:val="Heading2"/>
      </w:pPr>
      <w:bookmarkStart w:id="9" w:name="b10"/>
      <w:r>
        <w:t xml:space="preserve">Databasanslutning</w:t>
      </w:r>
      <w:bookmarkEnd w:id="9"/>
    </w:p>
    <w:p>
      <w:r>
        <w:t xml:space="preserve">Ange anslutningssträngen i formatet nedan.</w:t>
      </w:r>
    </w:p>
    <w:p>
      <w:pPr>
        <w:pStyle w:val="SourceCode"/>
      </w:pPr>
      <w:r>
        <w:t xml:space="preserve">mysql://user:password@localhost:3306/app</w:t>
      </w:r>
    </w:p>
    <w:p>
      <w:pPr>
        <w:pStyle w:val="AlertTip"/>
        <w:keepNext/>
      </w:pPr>
      <w:r>
        <w:rPr>
          <w:b/>
        </w:rPr>
        <w:t xml:space="preserve">Tip</w:t>
      </w:r>
    </w:p>
    <w:p>
      <w:pPr>
        <w:pStyle w:val="AlertTip"/>
      </w:pPr>
      <w:r>
        <w:t xml:space="preserve">Använd en dedikerad databasanvändare med minimala rättigheter i produktionsmiljö.</w:t>
      </w:r>
    </w:p>
    <w:p>
      <w:pPr>
        <w:pStyle w:val="Heading2"/>
      </w:pPr>
      <w:bookmarkStart w:id="10" w:name="b11"/>
      <w:r>
        <w:t xml:space="preserve">Loggning</w:t>
      </w:r>
      <w:bookmarkEnd w:id="10"/>
    </w:p>
    <w:p>
      <w:r>
        <w:t xml:space="preserve">Loggnivåer styrs separat och kan sättas per modul.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Nivå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Användning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debug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Utveckling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info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Normal drift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rStyle w:val="VerbatimChar"/>
              </w:rPr>
              <w:t xml:space="preserve">error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Endast fel</w:t>
            </w:r>
          </w:p>
        </w:tc>
      </w:tr>
    </w:tbl>
    <w:p/>
    <w:p>
      <w:pPr>
        <w:pStyle w:val="AlertCaution"/>
        <w:keepNext/>
      </w:pPr>
      <w:r>
        <w:rPr>
          <w:b/>
        </w:rPr>
        <w:t xml:space="preserve">Caution</w:t>
      </w:r>
    </w:p>
    <w:p>
      <w:pPr>
        <w:pStyle w:val="AlertCaution"/>
      </w:pPr>
      <w:r>
        <w:t xml:space="preserve">Att lämna </w:t>
      </w:r>
      <w:r>
        <w:rPr>
          <w:rStyle w:val="VerbatimChar"/>
        </w:rPr>
        <w:t xml:space="preserve">debug: true</w:t>
      </w:r>
      <w:r>
        <w:t xml:space="preserve"> aktiverat i produktion kan läcka känslig information i loggarna.</w:t>
      </w:r>
    </w:p>
    <w:p>
      <w:r>
        <w:t xml:space="preserve">Fortsätt till </w:t>
      </w:r>
      <w:hyperlink r:id="rId10" w:history="1">
        <w:r>
          <w:rPr>
            <w:rStyle w:val="Hyperlink"/>
          </w:rPr>
          <w:t xml:space="preserve">guider</w:t>
        </w:r>
      </w:hyperlink>
      <w:r>
        <w:t xml:space="preserve"> för mer avancerade ämnen.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produkt-a/guide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Komma igång</dc:title>
  <dc:creator>Produkt A</dc:creator>
  <dcterms:created xsi:type="dcterms:W3CDTF">2026-10-30T18:35:36Z</dcterms:created>
  <dcterms:modified xsi:type="dcterms:W3CDTF">2026-10-30T18:35:36Z</dcterms:modified>
</cp:coreProperties>
</file>