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bookmarkStart w:id="0" w:name="b1"/>
      <w:r>
        <w:t xml:space="preserve">Innehåll</w:t>
      </w:r>
      <w:bookmarkEnd w:id="0"/>
    </w:p>
    <w:p>
      <w:pPr>
        <w:pStyle w:val="Subtitle"/>
      </w:pPr>
      <w:r>
        <w:t xml:space="preserve">Handbok · 2026-10-30 · https://groovy.simplo.dev/handbok/skriva/innehall</w:t>
      </w:r>
    </w:p>
    <w:p>
      <w:r>
        <w:t xml:space="preserve">Länkar, ikonlänkar, knappar, hänvisningsrutor, rutor, steg, utfällbara avsnitt, interna anteckningar, heroes, undersidor, sektionskorten, listan över sajterna, inbäddningar, bilder och tabeller.</w:t>
      </w:r>
    </w:p>
    <w:p>
      <w:r>
        <w:t xml:space="preserve">Allt skrivs som vanlig Markdown, så att texten går att läsa även utan temat. Blockeditorn har egna block för det mesta nedan.</w:t>
      </w:r>
    </w:p>
    <w:p>
      <w:pPr>
        <w:pStyle w:val="Heading1"/>
      </w:pPr>
      <w:bookmarkStart w:id="1" w:name="b2"/>
      <w:r>
        <w:t xml:space="preserve">Länkar</w:t>
      </w:r>
      <w:bookmarkEnd w:id="1"/>
    </w:p>
    <w:p>
      <w:r>
        <w:t xml:space="preserve">Skriv länkar till sidor i samma sajt utan sajtens namn, från sajtens början:</w:t>
      </w:r>
    </w:p>
    <w:p>
      <w:pPr>
        <w:pStyle w:val="SourceCode"/>
      </w:pPr>
      <w:r>
        <w:t xml:space="preserve">[Installation](/komma-igang/installation)</w:t>
        <w:br/>
        <w:t xml:space="preserve">[Sökning](/guider/sok#filter)</w:t>
      </w:r>
    </w:p>
    <w:p>
      <w:r>
        <w:t xml:space="preserve">I blockeditorn, i stycken, listor och tabellceller: markera texten och välj länkverktyget. Skriv eller klistra in adressen, eller välj bland förslagen, och tryck Enter. Markera en länk för att se och ändra dess adress; länkknappen tar då bort länken, och ett tömt adressfält med Enter gör samma sak.</w:t>
      </w:r>
    </w:p>
    <w:p>
      <w:r>
        <w:t xml:space="preserve">Relativa länkar fungerar också (</w:t>
      </w:r>
      <w:r>
        <w:rPr>
          <w:rStyle w:val="VerbatimChar"/>
        </w:rPr>
        <w:t xml:space="preserve">[Sök](../sok)</w:t>
      </w:r>
      <w:r>
        <w:t xml:space="preserve">). Adressen till sajten läggs till när sidan visas, så länken håller även om sajten byter namn eller flyttas. Har en länk ändå sajtens namn först tas det bort vid visning; filen ändras inte.</w:t>
      </w:r>
    </w:p>
    <w:p>
      <w:r>
        <w:t xml:space="preserve">Klistrar du in en hel adress till den egna sajten (</w:t>
      </w:r>
      <w:r>
        <w:rPr>
          <w:rStyle w:val="VerbatimChar"/>
        </w:rPr>
        <w:t xml:space="preserve">https://…/guider/sok</w:t>
      </w:r>
      <w:r>
        <w:t xml:space="preserve">) blir den en sådan länk (</w:t>
      </w:r>
      <w:r>
        <w:rPr>
          <w:rStyle w:val="VerbatimChar"/>
        </w:rPr>
        <w:t xml:space="preserve">/guider/sok</w:t>
      </w:r>
      <w:r>
        <w:t xml:space="preserve">). När du sparar görs samma sak med resten av sidans länkar. Hela adresser i löptext och i HTML-länkar lämnas som de står.</w:t>
      </w:r>
    </w:p>
    <w:p>
      <w:r>
        <w:t xml:space="preserve">Till en annan sajt, eller från en sajt till grundsajten, går det inte med en sådan länk: den pekar alltid in i den egna sajten. Skriv då hela adressen (</w:t>
      </w:r>
      <w:r>
        <w:rPr>
          <w:rStyle w:val="VerbatimChar"/>
        </w:rPr>
        <w:t xml:space="preserve">https://…</w:t>
      </w:r>
      <w:r>
        <w:t xml:space="preserve">) eller en HTML-länk (</w:t>
      </w:r>
      <w:r>
        <w:rPr>
          <w:rStyle w:val="VerbatimChar"/>
        </w:rPr>
        <w:t xml:space="preserve">&lt;a href="/annan-sajt/sida"&gt;text&lt;/a&gt;</w:t>
      </w:r>
      <w:r>
        <w:t xml:space="preserve">), som visas precis som den står.</w:t>
      </w:r>
    </w:p>
    <w:p>
      <w:pPr>
        <w:pStyle w:val="Heading1"/>
      </w:pPr>
      <w:bookmarkStart w:id="2" w:name="b3"/>
      <w:r>
        <w:t xml:space="preserve">HTML i texten</w:t>
      </w:r>
      <w:bookmarkEnd w:id="2"/>
    </w:p>
    <w:p>
      <w:r>
        <w:t xml:space="preserve">Det mesta skrivs bäst som Markdown. HTML i texten visas bara så långt det är säkert för den som läser. Skript, formulär, ramar (utom i embed-kod), SVG-bilder och attribut som kör något visas inte, och en länk till </w:t>
      </w:r>
      <w:r>
        <w:rPr>
          <w:rStyle w:val="VerbatimChar"/>
        </w:rPr>
        <w:t xml:space="preserve">javascript:</w:t>
      </w:r>
      <w:r>
        <w:t xml:space="preserve"> eller </w:t>
      </w:r>
      <w:r>
        <w:rPr>
          <w:rStyle w:val="VerbatimChar"/>
        </w:rPr>
        <w:t xml:space="preserve">data:</w:t>
      </w:r>
      <w:r>
        <w:t xml:space="preserve"> blir vanlig text. Det gäller oavsett vem som skrev sidan. Taggar som </w:t>
      </w:r>
      <w:r>
        <w:rPr>
          <w:rStyle w:val="VerbatimChar"/>
        </w:rPr>
        <w:t xml:space="preserve">&lt;kbd&gt;</w:t>
      </w:r>
      <w:r>
        <w:t xml:space="preserve">, </w:t>
      </w:r>
      <w:r>
        <w:rPr>
          <w:rStyle w:val="VerbatimChar"/>
        </w:rPr>
        <w:t xml:space="preserve">&lt;mark&gt;</w:t>
      </w:r>
      <w:r>
        <w:t xml:space="preserve">, </w:t>
      </w:r>
      <w:r>
        <w:rPr>
          <w:rStyle w:val="VerbatimChar"/>
        </w:rPr>
        <w:t xml:space="preserve">&lt;abbr&gt;</w:t>
      </w:r>
      <w:r>
        <w:t xml:space="preserve">, </w:t>
      </w:r>
      <w:r>
        <w:rPr>
          <w:rStyle w:val="VerbatimChar"/>
        </w:rPr>
        <w:t xml:space="preserve">&lt;sup&gt;</w:t>
      </w:r>
      <w:r>
        <w:t xml:space="preserve">, </w:t>
      </w:r>
      <w:r>
        <w:rPr>
          <w:rStyle w:val="VerbatimChar"/>
        </w:rPr>
        <w:t xml:space="preserve">&lt;sub&gt;</w:t>
      </w:r>
      <w:r>
        <w:t xml:space="preserve"> och </w:t>
      </w:r>
      <w:r>
        <w:rPr>
          <w:rStyle w:val="VerbatimChar"/>
        </w:rPr>
        <w:t xml:space="preserve">&lt;details&gt;</w:t>
      </w:r>
      <w:r>
        <w:t xml:space="preserve"> fungerar som vanligt.</w:t>
      </w:r>
    </w:p>
    <w:p>
      <w:pPr>
        <w:pStyle w:val="Heading1"/>
      </w:pPr>
      <w:bookmarkStart w:id="3" w:name="b4"/>
      <w:r>
        <w:t xml:space="preserve">Ikonlänkar</w:t>
      </w:r>
      <w:bookmarkEnd w:id="3"/>
    </w:p>
    <w:p>
      <w:r>
        <w:t xml:space="preserve">En länk får en ikon före texten om du ger den titeln </w:t>
      </w:r>
      <w:r>
        <w:rPr>
          <w:rStyle w:val="VerbatimChar"/>
        </w:rPr>
        <w:t xml:space="preserve">icon</w:t>
      </w:r>
      <w:r>
        <w:t xml:space="preserve"> och ikonens namn:</w:t>
      </w:r>
    </w:p>
    <w:p>
      <w:pPr>
        <w:pStyle w:val="SourceCode"/>
      </w:pPr>
      <w:r>
        <w:t xml:space="preserve">Öppna [inställningarna](/installningar "icon settings") när du vill.</w:t>
        <w:br/>
        <w:t xml:space="preserve">Se även [Inställningar](/installningar "icon settings only").</w:t>
      </w:r>
    </w:p>
    <w:p>
      <w:r>
        <w:t xml:space="preserve">Med </w:t>
      </w:r>
      <w:r>
        <w:rPr>
          <w:rStyle w:val="VerbatimChar"/>
        </w:rPr>
        <w:t xml:space="preserve">only</w:t>
      </w:r>
      <w:r>
        <w:t xml:space="preserve"> visas bara ikonen. Texten blir då det som visas när muspekaren vilar på ikonen och det en skärmläsare läser upp, så skriv den ändå.</w:t>
      </w:r>
    </w:p>
    <w:p>
      <w:r>
        <w:t xml:space="preserve">Ikonerna är desamma som menyikonerna (Lucide), till exempel </w:t>
      </w:r>
      <w:r>
        <w:rPr>
          <w:rStyle w:val="VerbatimChar"/>
        </w:rPr>
        <w:t xml:space="preserve">settings</w:t>
      </w:r>
      <w:r>
        <w:t xml:space="preserve">, </w:t>
      </w:r>
      <w:r>
        <w:rPr>
          <w:rStyle w:val="VerbatimChar"/>
        </w:rPr>
        <w:t xml:space="preserve">download</w:t>
      </w:r>
      <w:r>
        <w:t xml:space="preserve"> och </w:t>
      </w:r>
      <w:r>
        <w:rPr>
          <w:rStyle w:val="VerbatimChar"/>
        </w:rPr>
        <w:t xml:space="preserve">book-open</w:t>
      </w:r>
      <w:r>
        <w:t xml:space="preserve">. Ett namn som inte finns ger en vanlig länk.</w:t>
      </w:r>
    </w:p>
    <w:p>
      <w:r>
        <w:t xml:space="preserve">I blockeditorn: markera texten, välj länkverktyget och skriv ikonens namn i fältet under adressen. Kryssa i </w:t>
      </w:r>
      <w:r>
        <w:rPr>
          <w:i/>
        </w:rPr>
        <w:t xml:space="preserve">Bara ikonen</w:t>
      </w:r>
      <w:r>
        <w:t xml:space="preserve"> för att visa bara ikonen.</w:t>
      </w:r>
    </w:p>
    <w:p>
      <w:pPr>
        <w:pStyle w:val="Heading1"/>
      </w:pPr>
      <w:bookmarkStart w:id="4" w:name="b5"/>
      <w:r>
        <w:t xml:space="preserve">Knappar</w:t>
      </w:r>
      <w:bookmarkEnd w:id="4"/>
    </w:p>
    <w:p>
      <w:r>
        <w:t xml:space="preserve">En eller flera knappar på en rad. Varje knapp är en länk på en egen rad:</w:t>
      </w:r>
    </w:p>
    <w:p>
      <w:pPr>
        <w:pStyle w:val="SourceCode"/>
      </w:pPr>
      <w:r>
        <w:t xml:space="preserve">&gt; [!BUTTONS center]</w:t>
        <w:br/>
        <w:t xml:space="preserve">&gt; [Kom igång](/kom-igang "icon rocket")</w:t>
        <w:br/>
        <w:t xml:space="preserve">&gt; [Läs guiden](/guider "secondary icon book-open")</w:t>
        <w:br/>
        <w:t xml:space="preserve">&gt; [Ladda ner](https://example.test/fil.pdf "secondary")</w:t>
      </w:r>
    </w:p>
    <w:p>
      <w:pPr>
        <w:pStyle w:val="ListParagraph"/>
        <w:numPr>
          <w:ilvl w:val="0"/>
          <w:numId w:val="1"/>
        </w:numPr>
      </w:pPr>
      <w:r>
        <w:t xml:space="preserve">Efter </w:t>
      </w:r>
      <w:r>
        <w:rPr>
          <w:rStyle w:val="VerbatimChar"/>
        </w:rPr>
        <w:t xml:space="preserve">BUTTONS</w:t>
      </w:r>
      <w:r>
        <w:t xml:space="preserve"> kan du skriva </w:t>
      </w:r>
      <w:r>
        <w:rPr>
          <w:rStyle w:val="VerbatimChar"/>
        </w:rPr>
        <w:t xml:space="preserve">center</w:t>
      </w:r>
      <w:r>
        <w:t xml:space="preserve"> (centrerat) och </w:t>
      </w:r>
      <w:r>
        <w:rPr>
          <w:rStyle w:val="VerbatimChar"/>
        </w:rPr>
        <w:t xml:space="preserve">large</w:t>
      </w:r>
      <w:r>
        <w:t xml:space="preserve"> (större knappar).</w:t>
      </w:r>
    </w:p>
    <w:p>
      <w:pPr>
        <w:pStyle w:val="ListParagraph"/>
        <w:numPr>
          <w:ilvl w:val="0"/>
          <w:numId w:val="1"/>
        </w:numPr>
      </w:pPr>
      <w:r>
        <w:t xml:space="preserve">I titeln efter adressen: </w:t>
      </w:r>
      <w:r>
        <w:rPr>
          <w:rStyle w:val="VerbatimChar"/>
        </w:rPr>
        <w:t xml:space="preserve">secondary</w:t>
      </w:r>
      <w:r>
        <w:t xml:space="preserve"> ger en knapp med bara kontur. Utan det ordet får knappen sajtens accentfärg. </w:t>
      </w:r>
      <w:r>
        <w:rPr>
          <w:rStyle w:val="VerbatimChar"/>
        </w:rPr>
        <w:t xml:space="preserve">icon</w:t>
      </w:r>
      <w:r>
        <w:t xml:space="preserve"> och ett namn ger en ikon före texten. Titeln kan utelämnas helt.</w:t>
      </w:r>
    </w:p>
    <w:p>
      <w:pPr>
        <w:pStyle w:val="ListParagraph"/>
        <w:numPr>
          <w:ilvl w:val="0"/>
          <w:numId w:val="1"/>
        </w:numPr>
      </w:pPr>
      <w:r>
        <w:t xml:space="preserve">En ensam knapp skrivs på samma sätt, med en enda rad.</w:t>
      </w:r>
    </w:p>
    <w:p>
      <w:r>
        <w:t xml:space="preserve">I blockeditorn är det blocket </w:t>
      </w:r>
      <w:r>
        <w:rPr>
          <w:i/>
        </w:rPr>
        <w:t xml:space="preserve">Knappar</w:t>
      </w:r>
      <w:r>
        <w:t xml:space="preserve">: en rad per knapp med text, länk, ikon och variant. Knapparna skrivs ut med kontur.</w:t>
      </w:r>
    </w:p>
    <w:p>
      <w:pPr>
        <w:pStyle w:val="Heading1"/>
      </w:pPr>
      <w:bookmarkStart w:id="5" w:name="b6"/>
      <w:r>
        <w:t xml:space="preserve">Band</w:t>
      </w:r>
      <w:bookmarkEnd w:id="5"/>
    </w:p>
    <w:p>
      <w:r>
        <w:t xml:space="preserve">Ett avsnitt med egen bakgrund, bredare än texten, till exempel ett mörkt band med en uppmaning och knappar:</w:t>
      </w:r>
    </w:p>
    <w:p>
      <w:pPr>
        <w:pStyle w:val="SourceCode"/>
      </w:pPr>
      <w:r>
        <w:t xml:space="preserve">&gt; [!BAND dark center]</w:t>
        <w:br/>
        <w:t xml:space="preserve">&gt; ## Redo att börja?</w:t>
        <w:br/>
        <w:t xml:space="preserve">&gt;</w:t>
        <w:br/>
        <w:t xml:space="preserve">&gt; En mening om vad som händer sedan.</w:t>
        <w:br/>
        <w:t xml:space="preserve">&gt;</w:t>
        <w:br/>
        <w:t xml:space="preserve">&gt; &gt; [!BUTTONS]</w:t>
        <w:br/>
        <w:t xml:space="preserve">&gt; &gt; [Kom igång](/kom-igang)</w:t>
      </w:r>
    </w:p>
    <w:p>
      <w:pPr>
        <w:pStyle w:val="ListParagraph"/>
        <w:numPr>
          <w:ilvl w:val="0"/>
          <w:numId w:val="1"/>
        </w:numPr>
      </w:pPr>
      <w:r>
        <w:t xml:space="preserve">Efter </w:t>
      </w:r>
      <w:r>
        <w:rPr>
          <w:rStyle w:val="VerbatimChar"/>
        </w:rPr>
        <w:t xml:space="preserve">BAND</w:t>
      </w:r>
      <w:r>
        <w:t xml:space="preserve">: bakgrunden och </w:t>
      </w:r>
      <w:r>
        <w:rPr>
          <w:rStyle w:val="VerbatimChar"/>
        </w:rPr>
        <w:t xml:space="preserve">center</w:t>
      </w:r>
      <w:r>
        <w:t xml:space="preserve"> (centrerat). Bakgrunden är </w:t>
      </w:r>
      <w:r>
        <w:rPr>
          <w:rStyle w:val="VerbatimChar"/>
        </w:rPr>
        <w:t xml:space="preserve">light</w:t>
      </w:r>
      <w:r>
        <w:t xml:space="preserve"> (en ljus ton, standard), </w:t>
      </w:r>
      <w:r>
        <w:rPr>
          <w:rStyle w:val="VerbatimChar"/>
        </w:rPr>
        <w:t xml:space="preserve">dark</w:t>
      </w:r>
      <w:r>
        <w:t xml:space="preserve"> (nästan svart), en av heroernas bakgrunder eller en av sajtens egna heroes.</w:t>
      </w:r>
    </w:p>
    <w:p>
      <w:pPr>
        <w:pStyle w:val="ListParagraph"/>
        <w:numPr>
          <w:ilvl w:val="0"/>
          <w:numId w:val="1"/>
        </w:numPr>
      </w:pPr>
      <w:r>
        <w:t xml:space="preserve">Bandet går över hela innehållsytan, och över hela fönstret på en sida utan sidomeny. Texten står kvar i textens spalt.</w:t>
      </w:r>
    </w:p>
    <w:p>
      <w:pPr>
        <w:pStyle w:val="ListParagraph"/>
        <w:numPr>
          <w:ilvl w:val="0"/>
          <w:numId w:val="1"/>
        </w:numPr>
      </w:pPr>
      <w:r>
        <w:t xml:space="preserve">Knappar, kort och centrerad text i bandet skrivs som ett citat i citatet, med </w:t>
      </w:r>
      <w:r>
        <w:rPr>
          <w:rStyle w:val="VerbatimChar"/>
        </w:rPr>
        <w:t xml:space="preserve">&gt; &gt;</w:t>
      </w:r>
      <w:r>
        <w:t xml:space="preserve"> först på varje rad.</w:t>
      </w:r>
    </w:p>
    <w:p>
      <w:r>
        <w:t xml:space="preserve">I blockeditorn är det blocket </w:t>
      </w:r>
      <w:r>
        <w:rPr>
          <w:i/>
        </w:rPr>
        <w:t xml:space="preserve">Band</w:t>
      </w:r>
      <w:r>
        <w:t xml:space="preserve">: välj bakgrund bland färgrutorna och skriv rubrik, text och knappar. Ett band med kort i redigeras som Markdown.</w:t>
      </w:r>
    </w:p>
    <w:p>
      <w:pPr>
        <w:pStyle w:val="Heading1"/>
      </w:pPr>
      <w:bookmarkStart w:id="6" w:name="b7"/>
      <w:r>
        <w:t xml:space="preserve">Kort</w:t>
      </w:r>
      <w:bookmarkEnd w:id="6"/>
    </w:p>
    <w:p>
      <w:r>
        <w:t xml:space="preserve">En rad kort, till exempel tre saker sajten erbjuder. Varje kort börjar med raden </w:t>
      </w:r>
      <w:r>
        <w:rPr>
          <w:rStyle w:val="VerbatimChar"/>
        </w:rPr>
        <w:t xml:space="preserve">[!CARD]</w:t>
      </w:r>
      <w:r>
        <w:t xml:space="preserve"> och kan ha en ikon efter ordet:</w:t>
      </w:r>
    </w:p>
    <w:p>
      <w:pPr>
        <w:pStyle w:val="SourceCode"/>
      </w:pPr>
      <w:r>
        <w:t xml:space="preserve">&gt; [!CARDS 3 center]</w:t>
        <w:br/>
        <w:t xml:space="preserve">&gt; [!CARD rocket]</w:t>
        <w:br/>
        <w:t xml:space="preserve">&gt; ### Snabbt</w:t>
        <w:br/>
        <w:t xml:space="preserve">&gt; Sidorna laddar direkt.</w:t>
        <w:br/>
        <w:t xml:space="preserve">&gt;</w:t>
        <w:br/>
        <w:t xml:space="preserve">&gt; [Läs mer](/om/snabbt)</w:t>
        <w:br/>
        <w:t xml:space="preserve">&gt;</w:t>
        <w:br/>
        <w:t xml:space="preserve">&gt; [!CARD shield-check]</w:t>
        <w:br/>
        <w:t xml:space="preserve">&gt; ### Säkert</w:t>
        <w:br/>
        <w:t xml:space="preserve">&gt; Inloggning med e-post.</w:t>
      </w:r>
    </w:p>
    <w:p>
      <w:pPr>
        <w:pStyle w:val="ListParagraph"/>
        <w:numPr>
          <w:ilvl w:val="0"/>
          <w:numId w:val="1"/>
        </w:numPr>
      </w:pPr>
      <w:r>
        <w:t xml:space="preserve">Efter </w:t>
      </w:r>
      <w:r>
        <w:rPr>
          <w:rStyle w:val="VerbatimChar"/>
        </w:rPr>
        <w:t xml:space="preserve">CARDS</w:t>
      </w:r>
      <w:r>
        <w:t xml:space="preserve">: antal kolumner (</w:t>
      </w:r>
      <w:r>
        <w:rPr>
          <w:rStyle w:val="VerbatimChar"/>
        </w:rPr>
        <w:t xml:space="preserve">2</w:t>
      </w:r>
      <w:r>
        <w:t xml:space="preserve">, </w:t>
      </w:r>
      <w:r>
        <w:rPr>
          <w:rStyle w:val="VerbatimChar"/>
        </w:rPr>
        <w:t xml:space="preserve">3</w:t>
      </w:r>
      <w:r>
        <w:t xml:space="preserve"> eller </w:t>
      </w:r>
      <w:r>
        <w:rPr>
          <w:rStyle w:val="VerbatimChar"/>
        </w:rPr>
        <w:t xml:space="preserve">4</w:t>
      </w:r>
      <w:r>
        <w:t xml:space="preserve">), </w:t>
      </w:r>
      <w:r>
        <w:rPr>
          <w:rStyle w:val="VerbatimChar"/>
        </w:rPr>
        <w:t xml:space="preserve">center</w:t>
      </w:r>
      <w:r>
        <w:t xml:space="preserve"> och </w:t>
      </w:r>
      <w:r>
        <w:rPr>
          <w:rStyle w:val="VerbatimChar"/>
        </w:rPr>
        <w:t xml:space="preserve">plain</w:t>
      </w:r>
      <w:r>
        <w:t xml:space="preserve"> (utan ram). Utan tal blir det lika många kolumner som kort, högst fyra. På en mobil står korten under varandra.</w:t>
      </w:r>
    </w:p>
    <w:p>
      <w:pPr>
        <w:pStyle w:val="ListParagraph"/>
        <w:numPr>
          <w:ilvl w:val="0"/>
          <w:numId w:val="1"/>
        </w:numPr>
      </w:pPr>
      <w:r>
        <w:t xml:space="preserve">Ikonen är ett namn ur samma ikonsamling som ikonlänkarna.</w:t>
      </w:r>
    </w:p>
    <w:p>
      <w:pPr>
        <w:pStyle w:val="ListParagraph"/>
        <w:numPr>
          <w:ilvl w:val="0"/>
          <w:numId w:val="1"/>
        </w:numPr>
      </w:pPr>
      <w:r>
        <w:t xml:space="preserve">Länken sist i kortet är valfri. Den gör hela kortet klickbart. Den ska vara en sökväg i sajten eller en adress som börjar med </w:t>
      </w:r>
      <w:r>
        <w:rPr>
          <w:rStyle w:val="VerbatimChar"/>
        </w:rPr>
        <w:t xml:space="preserve">http</w:t>
      </w:r>
      <w:r>
        <w:t xml:space="preserve">.</w:t>
      </w:r>
    </w:p>
    <w:p>
      <w:pPr>
        <w:pStyle w:val="ListParagraph"/>
        <w:numPr>
          <w:ilvl w:val="0"/>
          <w:numId w:val="1"/>
        </w:numPr>
      </w:pPr>
      <w:r>
        <w:t xml:space="preserve">Kortens rubriker står inte i innehållsförteckningen.</w:t>
      </w:r>
    </w:p>
    <w:p>
      <w:r>
        <w:t xml:space="preserve">I blockeditorn är det blocket </w:t>
      </w:r>
      <w:r>
        <w:rPr>
          <w:i/>
        </w:rPr>
        <w:t xml:space="preserve">Kort</w:t>
      </w:r>
      <w:r>
        <w:t xml:space="preserve">. Varje kort redigeras som det ser ut, och ikonen väljs i fältet överst i kortet.</w:t>
      </w:r>
    </w:p>
    <w:p>
      <w:pPr>
        <w:pStyle w:val="Heading1"/>
      </w:pPr>
      <w:bookmarkStart w:id="7" w:name="b8"/>
      <w:r>
        <w:t xml:space="preserve">Centrerad text</w:t>
      </w:r>
      <w:bookmarkEnd w:id="7"/>
    </w:p>
    <w:p>
      <w:r>
        <w:t xml:space="preserve">Ett eller flera stycken i mitten av sidan, till exempel en ingress på en startsida:</w:t>
      </w:r>
    </w:p>
    <w:p>
      <w:pPr>
        <w:pStyle w:val="SourceCode"/>
      </w:pPr>
      <w:r>
        <w:t xml:space="preserve">&gt; [!CENTER large]</w:t>
        <w:br/>
        <w:t xml:space="preserve">&gt; ## Välkommen</w:t>
        <w:br/>
        <w:t xml:space="preserve">&gt;</w:t>
        <w:br/>
        <w:t xml:space="preserve">&gt; En mening eller två om vad sajten handlar om.</w:t>
      </w:r>
    </w:p>
    <w:p>
      <w:pPr>
        <w:pStyle w:val="ListParagraph"/>
        <w:numPr>
          <w:ilvl w:val="0"/>
          <w:numId w:val="1"/>
        </w:numPr>
      </w:pPr>
      <w:r>
        <w:rPr>
          <w:rStyle w:val="VerbatimChar"/>
        </w:rPr>
        <w:t xml:space="preserve">large</w:t>
      </w:r>
      <w:r>
        <w:t xml:space="preserve"> ger större text. Utan ordet har texten vanlig storlek.</w:t>
      </w:r>
    </w:p>
    <w:p>
      <w:pPr>
        <w:pStyle w:val="ListParagraph"/>
        <w:numPr>
          <w:ilvl w:val="0"/>
          <w:numId w:val="1"/>
        </w:numPr>
      </w:pPr>
      <w:r>
        <w:t xml:space="preserve">Rubriken är valfri.</w:t>
      </w:r>
    </w:p>
    <w:p>
      <w:pPr>
        <w:pStyle w:val="ListParagraph"/>
        <w:numPr>
          <w:ilvl w:val="0"/>
          <w:numId w:val="1"/>
        </w:numPr>
      </w:pPr>
      <w:r>
        <w:t xml:space="preserve">Knappar under texten skrivs som ett citat i citatet: </w:t>
      </w:r>
      <w:r>
        <w:rPr>
          <w:rStyle w:val="VerbatimChar"/>
        </w:rPr>
        <w:t xml:space="preserve">&gt; &gt; [!BUTTONS]</w:t>
      </w:r>
      <w:r>
        <w:t xml:space="preserve"> och knapparnas rader med </w:t>
      </w:r>
      <w:r>
        <w:rPr>
          <w:rStyle w:val="VerbatimChar"/>
        </w:rPr>
        <w:t xml:space="preserve">&gt; &gt;</w:t>
      </w:r>
      <w:r>
        <w:t xml:space="preserve"> först.</w:t>
      </w:r>
    </w:p>
    <w:p>
      <w:r>
        <w:t xml:space="preserve">I blockeditorn är det blocket </w:t>
      </w:r>
      <w:r>
        <w:rPr>
          <w:i/>
        </w:rPr>
        <w:t xml:space="preserve">Centrerad text</w:t>
      </w:r>
      <w:r>
        <w:t xml:space="preserve">. Välj storleken i blockets överkant.</w:t>
      </w:r>
    </w:p>
    <w:p>
      <w:pPr>
        <w:pStyle w:val="Heading1"/>
      </w:pPr>
      <w:bookmarkStart w:id="8" w:name="b9"/>
      <w:r>
        <w:t xml:space="preserve">Hänvisningsrutor</w:t>
      </w:r>
      <w:bookmarkEnd w:id="8"/>
    </w:p>
    <w:p>
      <w:pPr>
        <w:pStyle w:val="SourceCode"/>
      </w:pPr>
      <w:r>
        <w:t xml:space="preserve">&gt; [!NOTE]</w:t>
        <w:br/>
        <w:t xml:space="preserve">&gt; Bra att veta.</w:t>
      </w:r>
    </w:p>
    <w:p>
      <w:r>
        <w:t xml:space="preserve">Typerna är </w:t>
      </w:r>
      <w:r>
        <w:rPr>
          <w:rStyle w:val="VerbatimChar"/>
        </w:rPr>
        <w:t xml:space="preserve">NOTE</w:t>
      </w:r>
      <w:r>
        <w:t xml:space="preserve">, </w:t>
      </w:r>
      <w:r>
        <w:rPr>
          <w:rStyle w:val="VerbatimChar"/>
        </w:rPr>
        <w:t xml:space="preserve">TIP</w:t>
      </w:r>
      <w:r>
        <w:t xml:space="preserve">, </w:t>
      </w:r>
      <w:r>
        <w:rPr>
          <w:rStyle w:val="VerbatimChar"/>
        </w:rPr>
        <w:t xml:space="preserve">IMPORTANT</w:t>
      </w:r>
      <w:r>
        <w:t xml:space="preserve">, </w:t>
      </w:r>
      <w:r>
        <w:rPr>
          <w:rStyle w:val="VerbatimChar"/>
        </w:rPr>
        <w:t xml:space="preserve">WARNING</w:t>
      </w:r>
      <w:r>
        <w:t xml:space="preserve"> och </w:t>
      </w:r>
      <w:r>
        <w:rPr>
          <w:rStyle w:val="VerbatimChar"/>
        </w:rPr>
        <w:t xml:space="preserve">CAUTION</w:t>
      </w:r>
      <w:r>
        <w:t xml:space="preserve">. I rutan går stycken, listor, kod, citat, tabeller och andra rutor. Rader som hör till rutan börjar med </w:t>
      </w:r>
      <w:r>
        <w:rPr>
          <w:rStyle w:val="VerbatimChar"/>
        </w:rPr>
        <w:t xml:space="preserve">&gt;</w:t>
      </w:r>
      <w:r>
        <w:t xml:space="preserve">, också de tomma.</w:t>
      </w:r>
    </w:p>
    <w:p>
      <w:r>
        <w:t xml:space="preserve">I blockeditorn är det blocket </w:t>
      </w:r>
      <w:r>
        <w:rPr>
          <w:i/>
        </w:rPr>
        <w:t xml:space="preserve">Hänvisningsruta</w:t>
      </w:r>
      <w:r>
        <w:t xml:space="preserve">. Välj typ i rutans rubrik. Innehållet redigeras som vanliga block inne i rutan: Enter ger ett nytt stycke i rutan, </w:t>
      </w:r>
      <w:r>
        <w:rPr>
          <w:rStyle w:val="VerbatimChar"/>
        </w:rPr>
        <w:t xml:space="preserve">/</w:t>
      </w:r>
      <w:r>
        <w:t xml:space="preserve"> ett annat slags block, och "+" och handtaget står till höger i rutan. Klicka utanför rutan för att skriva vidare under den.</w:t>
      </w:r>
    </w:p>
    <w:p>
      <w:pPr>
        <w:pStyle w:val="Heading1"/>
      </w:pPr>
      <w:bookmarkStart w:id="9" w:name="b10"/>
      <w:r>
        <w:t xml:space="preserve">Rutor</w:t>
      </w:r>
      <w:bookmarkEnd w:id="9"/>
    </w:p>
    <w:p>
      <w:r>
        <w:t xml:space="preserve">En ruta samlar fritt innehåll i en neutral ram, med en ikon eller en bild bredvid:</w:t>
      </w:r>
    </w:p>
    <w:p>
      <w:pPr>
        <w:pStyle w:val="SourceCode"/>
      </w:pPr>
      <w:r>
        <w:t xml:space="preserve">&gt; [!BOX book-open]</w:t>
        <w:br/>
        <w:t xml:space="preserve">&gt; **Läs mer**</w:t>
        <w:br/>
        <w:t xml:space="preserve">&gt;</w:t>
        <w:br/>
        <w:t xml:space="preserve">&gt; - [Installation](/komma-igang/installation)</w:t>
        <w:br/>
        <w:t xml:space="preserve">&gt; - [Sökning](/guider/sok)</w:t>
      </w:r>
    </w:p>
    <w:p>
      <w:pPr>
        <w:pStyle w:val="ListParagraph"/>
        <w:numPr>
          <w:ilvl w:val="0"/>
          <w:numId w:val="1"/>
        </w:numPr>
      </w:pPr>
      <w:r>
        <w:t xml:space="preserve">Ordet efter </w:t>
      </w:r>
      <w:r>
        <w:rPr>
          <w:rStyle w:val="VerbatimChar"/>
        </w:rPr>
        <w:t xml:space="preserve">BOX</w:t>
      </w:r>
      <w:r>
        <w:t xml:space="preserve"> är en ikon (samma namn som menyikonerna, till exempel </w:t>
      </w:r>
      <w:r>
        <w:rPr>
          <w:rStyle w:val="VerbatimChar"/>
        </w:rPr>
        <w:t xml:space="preserve">book-open</w:t>
      </w:r>
      <w:r>
        <w:t xml:space="preserve"> eller </w:t>
      </w:r>
      <w:r>
        <w:rPr>
          <w:rStyle w:val="VerbatimChar"/>
        </w:rPr>
        <w:t xml:space="preserve">message-circle</w:t>
      </w:r>
      <w:r>
        <w:t xml:space="preserve">) eller en bild: ett filnamn bland sidans filer (</w:t>
      </w:r>
      <w:r>
        <w:rPr>
          <w:rStyle w:val="VerbatimChar"/>
        </w:rPr>
        <w:t xml:space="preserve">maskot.png</w:t>
      </w:r>
      <w:r>
        <w:t xml:space="preserve">) eller en sökväg från sajtens början (</w:t>
      </w:r>
      <w:r>
        <w:rPr>
          <w:rStyle w:val="VerbatimChar"/>
        </w:rPr>
        <w:t xml:space="preserve">/images/maskot.png</w:t>
      </w:r>
      <w:r>
        <w:t xml:space="preserve">).</w:t>
      </w:r>
    </w:p>
    <w:p>
      <w:pPr>
        <w:pStyle w:val="ListParagraph"/>
        <w:numPr>
          <w:ilvl w:val="0"/>
          <w:numId w:val="1"/>
        </w:numPr>
      </w:pPr>
      <w:r>
        <w:t xml:space="preserve">Utan ord blir det en ruta utan ikon.</w:t>
      </w:r>
    </w:p>
    <w:p>
      <w:pPr>
        <w:pStyle w:val="ListParagraph"/>
        <w:numPr>
          <w:ilvl w:val="0"/>
          <w:numId w:val="1"/>
        </w:numPr>
      </w:pPr>
      <w:r>
        <w:t xml:space="preserve">I rutan går allt som går på sidan: stycken, listor, bilder, tabeller, hänvisningsrutor och andra rutor. En ruta i rutan skrivs med </w:t>
      </w:r>
      <w:r>
        <w:rPr>
          <w:rStyle w:val="VerbatimChar"/>
        </w:rPr>
        <w:t xml:space="preserve">&gt; &gt;</w:t>
      </w:r>
      <w:r>
        <w:t xml:space="preserve"> först på raderna.</w:t>
      </w:r>
    </w:p>
    <w:p>
      <w:pPr>
        <w:pStyle w:val="ListParagraph"/>
        <w:numPr>
          <w:ilvl w:val="0"/>
          <w:numId w:val="1"/>
        </w:numPr>
      </w:pPr>
      <w:r>
        <w:t xml:space="preserve">Rutan har sajtens neutrala färger, inte hänvisningsrutornas.</w:t>
      </w:r>
    </w:p>
    <w:p>
      <w:r>
        <w:t xml:space="preserve">I blockeditorn är det blocket </w:t>
      </w:r>
      <w:r>
        <w:rPr>
          <w:i/>
        </w:rPr>
        <w:t xml:space="preserve">Ruta</w:t>
      </w:r>
      <w:r>
        <w:t xml:space="preserve">. Skriv ikonens namn eller välj </w:t>
      </w:r>
      <w:r>
        <w:rPr>
          <w:i/>
        </w:rPr>
        <w:t xml:space="preserve">Bild…</w:t>
      </w:r>
      <w:r>
        <w:t xml:space="preserve"> i blockets överkant. Innehållet redigeras som vanliga block inne i rutan; deras "+" och handtag står till höger i rutan.</w:t>
      </w:r>
    </w:p>
    <w:p>
      <w:pPr>
        <w:pStyle w:val="Heading1"/>
      </w:pPr>
      <w:bookmarkStart w:id="10" w:name="b11"/>
      <w:r>
        <w:t xml:space="preserve">Steg</w:t>
      </w:r>
      <w:bookmarkEnd w:id="10"/>
    </w:p>
    <w:p>
      <w:r>
        <w:t xml:space="preserve">Ett steg är en ram med en bokstav eller en siffra, en rubrik och fritt innehåll:</w:t>
      </w:r>
    </w:p>
    <w:p>
      <w:pPr>
        <w:pStyle w:val="SourceCode"/>
      </w:pPr>
      <w:r>
        <w:t xml:space="preserve">&gt; [!STEP]</w:t>
        <w:br/>
        <w:t xml:space="preserve">&gt; **Öppna inställningarna**</w:t>
        <w:br/>
        <w:t xml:space="preserve">&gt;</w:t>
        <w:br/>
        <w:t xml:space="preserve">&gt; 1. Välj *Inställningar* i menyn.</w:t>
        <w:br/>
        <w:t xml:space="preserve">&gt; 2. …</w:t>
      </w:r>
    </w:p>
    <w:p>
      <w:pPr>
        <w:pStyle w:val="ListParagraph"/>
        <w:numPr>
          <w:ilvl w:val="0"/>
          <w:numId w:val="1"/>
        </w:numPr>
      </w:pPr>
      <w:r>
        <w:t xml:space="preserve">Temat ritar bokstaven eller siffran. Stegen numreras löpande på sidan: </w:t>
      </w:r>
      <w:r>
        <w:rPr>
          <w:rStyle w:val="VerbatimChar"/>
        </w:rPr>
        <w:t xml:space="preserve">[!STEP]</w:t>
      </w:r>
      <w:r>
        <w:t xml:space="preserve"> är nästa (det första på sidan blir 1), </w:t>
      </w:r>
      <w:r>
        <w:rPr>
          <w:rStyle w:val="VerbatimChar"/>
        </w:rPr>
        <w:t xml:space="preserve">[!STEP A]</w:t>
      </w:r>
      <w:r>
        <w:t xml:space="preserve"> eller </w:t>
      </w:r>
      <w:r>
        <w:rPr>
          <w:rStyle w:val="VerbatimChar"/>
        </w:rPr>
        <w:t xml:space="preserve">[!STEP 1]</w:t>
      </w:r>
      <w:r>
        <w:t xml:space="preserve"> sätter värdet och ordningen fortsätter därifrån (A, B, C). </w:t>
      </w:r>
      <w:r>
        <w:rPr>
          <w:rStyle w:val="VerbatimChar"/>
        </w:rPr>
        <w:t xml:space="preserve">[!STEP plain]</w:t>
      </w:r>
      <w:r>
        <w:t xml:space="preserve"> är en stegruta utan bokstav eller siffra, och räknas inte.</w:t>
      </w:r>
    </w:p>
    <w:p>
      <w:pPr>
        <w:pStyle w:val="ListParagraph"/>
        <w:numPr>
          <w:ilvl w:val="0"/>
          <w:numId w:val="1"/>
        </w:numPr>
      </w:pPr>
      <w:r>
        <w:t xml:space="preserve">Rubriken är ett första stycke i fetstil eller en rubrik (</w:t>
      </w:r>
      <w:r>
        <w:rPr>
          <w:rStyle w:val="VerbatimChar"/>
        </w:rPr>
        <w:t xml:space="preserve">###</w:t>
      </w:r>
      <w:r>
        <w:t xml:space="preserve">). En rubrik står i innehållsförteckningen och går att länka till.</w:t>
      </w:r>
    </w:p>
    <w:p>
      <w:pPr>
        <w:pStyle w:val="ListParagraph"/>
        <w:numPr>
          <w:ilvl w:val="0"/>
          <w:numId w:val="1"/>
        </w:numPr>
      </w:pPr>
      <w:r>
        <w:t xml:space="preserve">I steget går allt som går på sidan: listor, bilder, tabeller, hänvisningsrutor och rutor.</w:t>
      </w:r>
    </w:p>
    <w:p>
      <w:pPr>
        <w:pStyle w:val="ListParagraph"/>
        <w:numPr>
          <w:ilvl w:val="0"/>
          <w:numId w:val="1"/>
        </w:numPr>
      </w:pPr>
      <w:r>
        <w:t xml:space="preserve">I Word och på Markdown-adressen står etiketten före rubriken: </w:t>
      </w:r>
      <w:r>
        <w:rPr>
          <w:rStyle w:val="VerbatimChar"/>
        </w:rPr>
        <w:t xml:space="preserve">A. Rubrik</w:t>
      </w:r>
      <w:r>
        <w:t xml:space="preserve">.</w:t>
      </w:r>
    </w:p>
    <w:p>
      <w:r>
        <w:t xml:space="preserve">I blockeditorn är det blocket </w:t>
      </w:r>
      <w:r>
        <w:rPr>
          <w:i/>
        </w:rPr>
        <w:t xml:space="preserve">Steg</w:t>
      </w:r>
      <w:r>
        <w:t xml:space="preserve">. Välj </w:t>
      </w:r>
      <w:r>
        <w:rPr>
          <w:i/>
        </w:rPr>
        <w:t xml:space="preserve">Nästa i ordningen</w:t>
      </w:r>
      <w:r>
        <w:t xml:space="preserve">, </w:t>
      </w:r>
      <w:r>
        <w:rPr>
          <w:i/>
        </w:rPr>
        <w:t xml:space="preserve">Börja på…</w:t>
      </w:r>
      <w:r>
        <w:t xml:space="preserve"> eller </w:t>
      </w:r>
      <w:r>
        <w:rPr>
          <w:i/>
        </w:rPr>
        <w:t xml:space="preserve">Ingen bokstav eller siffra</w:t>
      </w:r>
      <w:r>
        <w:t xml:space="preserve"> och rubrikens form i blockets överkant. Bokstäverna och siffrorna i editorn är sidans.</w:t>
      </w:r>
    </w:p>
    <w:p>
      <w:pPr>
        <w:pStyle w:val="Heading1"/>
      </w:pPr>
      <w:bookmarkStart w:id="11" w:name="b12"/>
      <w:r>
        <w:t xml:space="preserve">Utfällbara avsnitt</w:t>
      </w:r>
      <w:bookmarkEnd w:id="11"/>
    </w:p>
    <w:p>
      <w:r>
        <w:t xml:space="preserve">Ett avsnitt som läsaren fäller ut och ihop:</w:t>
      </w:r>
    </w:p>
    <w:p>
      <w:pPr>
        <w:pStyle w:val="SourceCode"/>
      </w:pPr>
      <w:r>
        <w:t xml:space="preserve">&gt; [!DETAILS]</w:t>
        <w:br/>
        <w:t xml:space="preserve">&gt; **Vad hämtar analysen?**</w:t>
        <w:br/>
        <w:t xml:space="preserve">&gt;</w:t>
        <w:br/>
        <w:t xml:space="preserve">&gt; - Ägare och adresser</w:t>
      </w:r>
    </w:p>
    <w:p>
      <w:pPr>
        <w:pStyle w:val="ListParagraph"/>
        <w:numPr>
          <w:ilvl w:val="0"/>
          <w:numId w:val="1"/>
        </w:numPr>
      </w:pPr>
      <w:r>
        <w:t xml:space="preserve">Rubriken (fetstil eller en rubrik) är det läsaren klickar på. </w:t>
      </w:r>
      <w:r>
        <w:rPr>
          <w:rStyle w:val="VerbatimChar"/>
        </w:rPr>
        <w:t xml:space="preserve">open</w:t>
      </w:r>
      <w:r>
        <w:t xml:space="preserve"> efter </w:t>
      </w:r>
      <w:r>
        <w:rPr>
          <w:rStyle w:val="VerbatimChar"/>
        </w:rPr>
        <w:t xml:space="preserve">DETAILS</w:t>
      </w:r>
      <w:r>
        <w:t xml:space="preserve"> visar innehållet från början.</w:t>
      </w:r>
    </w:p>
    <w:p>
      <w:pPr>
        <w:pStyle w:val="ListParagraph"/>
        <w:numPr>
          <w:ilvl w:val="0"/>
          <w:numId w:val="1"/>
        </w:numPr>
      </w:pPr>
      <w:r>
        <w:t xml:space="preserve">Avsnitt direkt efter varandra står ihop som ett dragspel.</w:t>
      </w:r>
    </w:p>
    <w:p>
      <w:pPr>
        <w:pStyle w:val="ListParagraph"/>
        <w:numPr>
          <w:ilvl w:val="0"/>
          <w:numId w:val="1"/>
        </w:numPr>
      </w:pPr>
      <w:r>
        <w:t xml:space="preserve">En utskrift, Word-filen, Markdown-adressen och sökningen har alltid hela innehållet.</w:t>
      </w:r>
    </w:p>
    <w:p>
      <w:pPr>
        <w:pStyle w:val="ListParagraph"/>
        <w:numPr>
          <w:ilvl w:val="0"/>
          <w:numId w:val="1"/>
        </w:numPr>
      </w:pPr>
      <w:r>
        <w:t xml:space="preserve">En länk till en rubrik i ett stängt avsnitt fäller ut det.</w:t>
      </w:r>
    </w:p>
    <w:p>
      <w:r>
        <w:t xml:space="preserve">I blockeditorn är det blocket </w:t>
      </w:r>
      <w:r>
        <w:rPr>
          <w:i/>
        </w:rPr>
        <w:t xml:space="preserve">Utfällbart avsnitt</w:t>
      </w:r>
      <w:r>
        <w:t xml:space="preserve">. I editorn står avsnittet alltid utfällt; </w:t>
      </w:r>
      <w:r>
        <w:rPr>
          <w:i/>
        </w:rPr>
        <w:t xml:space="preserve">Öppet från början</w:t>
      </w:r>
      <w:r>
        <w:t xml:space="preserve"> bestämmer hur läsaren ser det.</w:t>
      </w:r>
    </w:p>
    <w:p>
      <w:pPr>
        <w:pStyle w:val="Heading1"/>
      </w:pPr>
      <w:bookmarkStart w:id="12" w:name="b13"/>
      <w:r>
        <w:t xml:space="preserve">Interna anteckningar</w:t>
      </w:r>
      <w:bookmarkEnd w:id="12"/>
    </w:p>
    <w:p>
      <w:r>
        <w:t xml:space="preserve">En anteckning som bara editors ser, till exempel något att göra eller att kontrollera före nästa version:</w:t>
      </w:r>
    </w:p>
    <w:p>
      <w:pPr>
        <w:pStyle w:val="SourceCode"/>
      </w:pPr>
      <w:r>
        <w:t xml:space="preserve">&gt; [!INTERNAL]</w:t>
        <w:br/>
        <w:t xml:space="preserve">&gt; Kontrollera skärmbilden när nästa version kommer.</w:t>
      </w:r>
    </w:p>
    <w:p>
      <w:pPr>
        <w:pStyle w:val="ListParagraph"/>
        <w:numPr>
          <w:ilvl w:val="0"/>
          <w:numId w:val="1"/>
        </w:numPr>
      </w:pPr>
      <w:r>
        <w:t xml:space="preserve">Bara den som får redigera sidan ser anteckningen, med en streckad ram och etiketten </w:t>
      </w:r>
      <w:r>
        <w:rPr>
          <w:i/>
        </w:rPr>
        <w:t xml:space="preserve">Intern</w:t>
      </w:r>
      <w:r>
        <w:t xml:space="preserve">. För alla andra finns den inte: den tas bort på servern innan sidan visas.</w:t>
      </w:r>
    </w:p>
    <w:p>
      <w:pPr>
        <w:pStyle w:val="ListParagraph"/>
        <w:numPr>
          <w:ilvl w:val="0"/>
          <w:numId w:val="1"/>
        </w:numPr>
      </w:pPr>
      <w:r>
        <w:t xml:space="preserve">Den följer aldrig med i en utskrift, i Word-filen, i Markdown-filen (</w:t>
      </w:r>
      <w:r>
        <w:rPr>
          <w:i/>
        </w:rPr>
        <w:t xml:space="preserve">Kopiera</w:t>
      </w:r>
      <w:r>
        <w:t xml:space="preserve"> och </w:t>
      </w:r>
      <w:r>
        <w:rPr>
          <w:i/>
        </w:rPr>
        <w:t xml:space="preserve">Ladda ner</w:t>
      </w:r>
      <w:r>
        <w:t xml:space="preserve">, sidans </w:t>
      </w:r>
      <w:r>
        <w:rPr>
          <w:rStyle w:val="VerbatimChar"/>
        </w:rPr>
        <w:t xml:space="preserve">.md</w:t>
      </w:r>
      <w:r>
        <w:t xml:space="preserve">-adress och sektionens fil), i sökningen, i </w:t>
      </w:r>
      <w:r>
        <w:rPr>
          <w:rStyle w:val="VerbatimChar"/>
        </w:rPr>
        <w:t xml:space="preserve">llms.txt</w:t>
      </w:r>
      <w:r>
        <w:t xml:space="preserve"> eller till AI-verktyg som läser sidan, inte ens för en editor. En export delas vidare.</w:t>
      </w:r>
    </w:p>
    <w:p>
      <w:pPr>
        <w:pStyle w:val="ListParagraph"/>
        <w:numPr>
          <w:ilvl w:val="0"/>
          <w:numId w:val="1"/>
        </w:numPr>
      </w:pPr>
      <w:r>
        <w:t xml:space="preserve">Den går att lägga i ett steg, en ruta eller ett avsnitt. Ett steg, en ruta eller ett avsnitt som bara har en anteckning syns inte alls för läsaren.</w:t>
      </w:r>
    </w:p>
    <w:p>
      <w:pPr>
        <w:pStyle w:val="ListParagraph"/>
        <w:numPr>
          <w:ilvl w:val="0"/>
          <w:numId w:val="1"/>
        </w:numPr>
      </w:pPr>
      <w:r>
        <w:rPr>
          <w:i/>
        </w:rPr>
        <w:t xml:space="preserve">Site-Admin</w:t>
      </w:r>
      <w:r>
        <w:t xml:space="preserve"> → </w:t>
      </w:r>
      <w:r>
        <w:rPr>
          <w:i/>
        </w:rPr>
        <w:t xml:space="preserve">Interna anteckningar</w:t>
      </w:r>
      <w:r>
        <w:t xml:space="preserve"> visar hur många anteckningar sajten har och vilka sidor de står på, med en länk till varje.</w:t>
      </w:r>
    </w:p>
    <w:p>
      <w:pPr>
        <w:pStyle w:val="ListParagraph"/>
        <w:numPr>
          <w:ilvl w:val="0"/>
          <w:numId w:val="1"/>
        </w:numPr>
      </w:pPr>
      <w:r>
        <w:t xml:space="preserve">Anteckningen står i sidans fil. Den som läser filen själv, eller ser sidan i ett annat tema, ser den som ett vanligt citat.</w:t>
      </w:r>
    </w:p>
    <w:p>
      <w:r>
        <w:t xml:space="preserve">I blockeditorn är det blocket </w:t>
      </w:r>
      <w:r>
        <w:rPr>
          <w:i/>
        </w:rPr>
        <w:t xml:space="preserve">Intern anteckning</w:t>
      </w:r>
      <w:r>
        <w:t xml:space="preserve">.</w:t>
      </w:r>
    </w:p>
    <w:p>
      <w:pPr>
        <w:pStyle w:val="Heading1"/>
      </w:pPr>
      <w:bookmarkStart w:id="13" w:name="b14"/>
      <w:r>
        <w:t xml:space="preserve">Delad text</w:t>
      </w:r>
      <w:bookmarkEnd w:id="13"/>
    </w:p>
    <w:p>
      <w:r>
        <w:t xml:space="preserve">En text som ska stå likadant på flera sidor skrivs en gång, på en egen sida, och visas på de andra med en rad:</w:t>
      </w:r>
    </w:p>
    <w:p>
      <w:pPr>
        <w:pStyle w:val="SourceCode"/>
      </w:pPr>
      <w:r>
        <w:t xml:space="preserve">&gt; [!INCLUDE /delat/kontakt]</w:t>
      </w:r>
    </w:p>
    <w:p>
      <w:pPr>
        <w:pStyle w:val="ListParagraph"/>
        <w:numPr>
          <w:ilvl w:val="0"/>
          <w:numId w:val="1"/>
        </w:numPr>
      </w:pPr>
      <w:r>
        <w:t xml:space="preserve">Sökvägen är sidans väg inom sajten, från roten, utan sajtens namn.</w:t>
      </w:r>
    </w:p>
    <w:p>
      <w:pPr>
        <w:pStyle w:val="ListParagraph"/>
        <w:numPr>
          <w:ilvl w:val="0"/>
          <w:numId w:val="1"/>
        </w:numPr>
      </w:pPr>
      <w:r>
        <w:t xml:space="preserve">Läsaren ser texten som en del av sidan. Ändrar du källsidan syns det direkt på alla sidor som visar den.</w:t>
      </w:r>
    </w:p>
    <w:p>
      <w:pPr>
        <w:pStyle w:val="ListParagraph"/>
        <w:numPr>
          <w:ilvl w:val="0"/>
          <w:numId w:val="1"/>
        </w:numPr>
      </w:pPr>
      <w:r>
        <w:rPr>
          <w:b/>
        </w:rPr>
        <w:t xml:space="preserve">Bara den som får läsa källsidan ser texten.</w:t>
      </w:r>
      <w:r>
        <w:t xml:space="preserve"> Har källsidan strängare regler för vem som får läsa den än sidan, ser de andra läsarna ingenting där. Du som redigerar ser då en markering: </w:t>
      </w:r>
      <w:r>
        <w:rPr>
          <w:i/>
        </w:rPr>
        <w:t xml:space="preserve">Alla som läser sidan ser inte texten nedan</w:t>
      </w:r>
      <w:r>
        <w:t xml:space="preserve">. Samma regel gäller utskrift, Word, Markdown och AI-verktyg som läser sidan.</w:t>
      </w:r>
    </w:p>
    <w:p>
      <w:pPr>
        <w:pStyle w:val="ListParagraph"/>
        <w:numPr>
          <w:ilvl w:val="0"/>
          <w:numId w:val="1"/>
        </w:numPr>
      </w:pPr>
      <w:r>
        <w:t xml:space="preserve">I sökningen hittas sidan på den delade textens ord bara när alla som får läsa sidan också får läsa källan.</w:t>
      </w:r>
    </w:p>
    <w:p>
      <w:pPr>
        <w:pStyle w:val="ListParagraph"/>
        <w:numPr>
          <w:ilvl w:val="0"/>
          <w:numId w:val="1"/>
        </w:numPr>
      </w:pPr>
      <w:r>
        <w:t xml:space="preserve">Saknas sidan, är den inte publicerad, eller visar den i sin tur sidan du står på, visas ingenting, och du ser en markering med skälet. Delad text i delad text går högst tre nivåer djupt.</w:t>
      </w:r>
    </w:p>
    <w:p>
      <w:pPr>
        <w:pStyle w:val="ListParagraph"/>
        <w:numPr>
          <w:ilvl w:val="0"/>
          <w:numId w:val="1"/>
        </w:numPr>
      </w:pPr>
      <w:r>
        <w:t xml:space="preserve">Källsidans interna anteckningar följer inte med. Dess bilder och länkar pekar på källsidan, dess steg fortsätter sidans numrering och dess rubriker står i innehållsförteckningen.</w:t>
      </w:r>
    </w:p>
    <w:p>
      <w:pPr>
        <w:pStyle w:val="ListParagraph"/>
        <w:numPr>
          <w:ilvl w:val="0"/>
          <w:numId w:val="1"/>
        </w:numPr>
      </w:pPr>
      <w:r>
        <w:t xml:space="preserve">Lägg källsidorna samlat, dolda i menyn, och kryssa i </w:t>
      </w:r>
      <w:r>
        <w:rPr>
          <w:i/>
        </w:rPr>
        <w:t xml:space="preserve">Utelämna ur sökningen</w:t>
      </w:r>
      <w:r>
        <w:t xml:space="preserve"> i sidans </w:t>
      </w:r>
      <w:r>
        <w:rPr>
          <w:i/>
        </w:rPr>
        <w:t xml:space="preserve">Inställningar</w:t>
      </w:r>
      <w:r>
        <w:t xml:space="preserve"> (kortet </w:t>
      </w:r>
      <w:r>
        <w:rPr>
          <w:i/>
        </w:rPr>
        <w:t xml:space="preserve">Meny</w:t>
      </w:r>
      <w:r>
        <w:t xml:space="preserve">). Annars hittas texten två gånger i sökningen.</w:t>
      </w:r>
    </w:p>
    <w:p>
      <w:pPr>
        <w:pStyle w:val="ListParagraph"/>
        <w:numPr>
          <w:ilvl w:val="0"/>
          <w:numId w:val="1"/>
        </w:numPr>
      </w:pPr>
      <w:r>
        <w:t xml:space="preserve">Du som redigerar sajten hittar de dolda källsidorna i sidomenyn: de står nedtonade, med ett överstruket öga. Läsarna ser dem inte där.</w:t>
      </w:r>
    </w:p>
    <w:p>
      <w:r>
        <w:t xml:space="preserve">I blockeditorn är det blocket </w:t>
      </w:r>
      <w:r>
        <w:rPr>
          <w:i/>
        </w:rPr>
        <w:t xml:space="preserve">Delad text</w:t>
      </w:r>
      <w:r>
        <w:t xml:space="preserve">. Skriv sidans titel eller väg och välj bland förslagen. Blocket visar texten som den står på källsidan; den ändras där, med </w:t>
      </w:r>
      <w:r>
        <w:rPr>
          <w:i/>
        </w:rPr>
        <w:t xml:space="preserve">Öppna sidan</w:t>
      </w:r>
      <w:r>
        <w:t xml:space="preserve">.</w:t>
      </w:r>
    </w:p>
    <w:p>
      <w:pPr>
        <w:pStyle w:val="Heading1"/>
      </w:pPr>
      <w:bookmarkStart w:id="14" w:name="b15"/>
      <w:r>
        <w:t xml:space="preserve">Bild med numrerade punkter</w:t>
      </w:r>
      <w:bookmarkEnd w:id="14"/>
    </w:p>
    <w:p>
      <w:r>
        <w:t xml:space="preserve">En skärmbild med siffror på, där läsaren pekar på en siffra (eller trycker på den) och ser vad delen heter och gör:</w:t>
      </w:r>
    </w:p>
    <w:p>
      <w:pPr>
        <w:pStyle w:val="SourceCode"/>
      </w:pPr>
      <w:r>
        <w:t xml:space="preserve">&gt; [!HOTSPOTS]</w:t>
        <w:br/>
        <w:t xml:space="preserve">&gt; ![Översikt](oversikt.png?classes=shadow)</w:t>
        <w:br/>
        <w:t xml:space="preserve">&gt;</w:t>
        <w:br/>
        <w:t xml:space="preserve">&gt; 1. [20%, 10%] **Meny** Här väljer du vad du vill göra.</w:t>
        <w:br/>
        <w:t xml:space="preserve">&gt; 2. [85%, 60%, sw] **Karta** Här ser du resultatet.</w:t>
      </w:r>
    </w:p>
    <w:p>
      <w:pPr>
        <w:pStyle w:val="ListParagraph"/>
        <w:numPr>
          <w:ilvl w:val="0"/>
          <w:numId w:val="1"/>
        </w:numPr>
      </w:pPr>
      <w:r>
        <w:t xml:space="preserve">Bilden står först, ensam på sin rad. Sedan en numrerad lista med en punkt per rad.</w:t>
      </w:r>
    </w:p>
    <w:p>
      <w:pPr>
        <w:pStyle w:val="ListParagraph"/>
        <w:numPr>
          <w:ilvl w:val="0"/>
          <w:numId w:val="1"/>
        </w:numPr>
      </w:pPr>
      <w:r>
        <w:t xml:space="preserve">Platsen är procent av bildens bredd och höjd: först från vänster, sedan uppifrån. Siffrans spets står på platsen, och siffran hänger nedåt åt höger. Ett tredje ord ändrar hållet för siffran och förklaringen: </w:t>
      </w:r>
      <w:r>
        <w:rPr>
          <w:rStyle w:val="VerbatimChar"/>
        </w:rPr>
        <w:t xml:space="preserve">sw</w:t>
      </w:r>
      <w:r>
        <w:t xml:space="preserve"> nedåt vänster, </w:t>
      </w:r>
      <w:r>
        <w:rPr>
          <w:rStyle w:val="VerbatimChar"/>
        </w:rPr>
        <w:t xml:space="preserve">ne</w:t>
      </w:r>
      <w:r>
        <w:t xml:space="preserve"> uppåt höger, </w:t>
      </w:r>
      <w:r>
        <w:rPr>
          <w:rStyle w:val="VerbatimChar"/>
        </w:rPr>
        <w:t xml:space="preserve">nw</w:t>
      </w:r>
      <w:r>
        <w:t xml:space="preserve"> uppåt vänster. Använd det för en punkt nära bildens högra kant eller nederkant.</w:t>
      </w:r>
    </w:p>
    <w:p>
      <w:pPr>
        <w:pStyle w:val="ListParagraph"/>
        <w:numPr>
          <w:ilvl w:val="0"/>
          <w:numId w:val="1"/>
        </w:numPr>
      </w:pPr>
      <w:r>
        <w:t xml:space="preserve">Titeln är den feta texten direkt efter platsen; resten är texten.</w:t>
      </w:r>
    </w:p>
    <w:p>
      <w:pPr>
        <w:pStyle w:val="ListParagraph"/>
        <w:numPr>
          <w:ilvl w:val="0"/>
          <w:numId w:val="1"/>
        </w:numPr>
      </w:pPr>
      <w:r>
        <w:t xml:space="preserve">Siffrorna följer bilden i alla bredder, också på mobilen. Förklaringen öppnas när läsaren pekar på siffran, går till den med Tab eller klickar på den, och stängs med Esc eller ett klick utanför.</w:t>
      </w:r>
    </w:p>
    <w:p>
      <w:pPr>
        <w:pStyle w:val="ListParagraph"/>
        <w:numPr>
          <w:ilvl w:val="0"/>
          <w:numId w:val="1"/>
        </w:numPr>
      </w:pPr>
      <w:r>
        <w:t xml:space="preserve">Listan syns inte på sidan, men skärmläsare läser den. I utskrift står siffrorna på bilden och listan under. Word och Markdown har bilden och listan, och sökningen hittar titlarna och texterna.</w:t>
      </w:r>
    </w:p>
    <w:p>
      <w:pPr>
        <w:pStyle w:val="ListParagraph"/>
        <w:numPr>
          <w:ilvl w:val="0"/>
          <w:numId w:val="1"/>
        </w:numPr>
      </w:pPr>
      <w:r>
        <w:t xml:space="preserve">Bildens bredd, sida och skugga gäller som för andra bilder.</w:t>
      </w:r>
    </w:p>
    <w:p>
      <w:r>
        <w:t xml:space="preserve">I blockeditorn är det blocket </w:t>
      </w:r>
      <w:r>
        <w:rPr>
          <w:i/>
        </w:rPr>
        <w:t xml:space="preserve">Bild med numrerade punkter</w:t>
      </w:r>
      <w:r>
        <w:t xml:space="preserve">. Välj en av sidans bilder och klicka på bilden där en punkt ska stå. Dra en siffra för att flytta den. Skriv titel och text i raden under bilden, och välj åt vilket håll förklaringen öppnas.</w:t>
      </w:r>
    </w:p>
    <w:p>
      <w:pPr>
        <w:pStyle w:val="Heading1"/>
      </w:pPr>
      <w:bookmarkStart w:id="15" w:name="b16"/>
      <w:r>
        <w:t xml:space="preserve">Heroes</w:t>
      </w:r>
      <w:bookmarkEnd w:id="15"/>
    </w:p>
    <w:p>
      <w:r>
        <w:t xml:space="preserve">En banner, antingen överst på sidan (välj den under titeln i redigeringsläget) eller i texten:</w:t>
      </w:r>
    </w:p>
    <w:p>
      <w:pPr>
        <w:pStyle w:val="SourceCode"/>
      </w:pPr>
      <w:r>
        <w:t xml:space="preserve">&gt; [!HERO ocean tall center]</w:t>
        <w:br/>
        <w:t xml:space="preserve">&gt; ## Rubrik</w:t>
        <w:br/>
        <w:t xml:space="preserve">&gt; Text under rubriken.</w:t>
      </w:r>
    </w:p>
    <w:p>
      <w:r>
        <w:t xml:space="preserve">Det finns 16 färdiga bakgrunder: </w:t>
      </w:r>
      <w:r>
        <w:rPr>
          <w:rStyle w:val="VerbatimChar"/>
        </w:rPr>
        <w:t xml:space="preserve">gray</w:t>
      </w:r>
      <w:r>
        <w:t xml:space="preserve">, </w:t>
      </w:r>
      <w:r>
        <w:rPr>
          <w:rStyle w:val="VerbatimChar"/>
        </w:rPr>
        <w:t xml:space="preserve">blue</w:t>
      </w:r>
      <w:r>
        <w:t xml:space="preserve">, </w:t>
      </w:r>
      <w:r>
        <w:rPr>
          <w:rStyle w:val="VerbatimChar"/>
        </w:rPr>
        <w:t xml:space="preserve">teal</w:t>
      </w:r>
      <w:r>
        <w:t xml:space="preserve">, </w:t>
      </w:r>
      <w:r>
        <w:rPr>
          <w:rStyle w:val="VerbatimChar"/>
        </w:rPr>
        <w:t xml:space="preserve">yellow</w:t>
      </w:r>
      <w:r>
        <w:t xml:space="preserve">, </w:t>
      </w:r>
      <w:r>
        <w:rPr>
          <w:rStyle w:val="VerbatimChar"/>
        </w:rPr>
        <w:t xml:space="preserve">pink</w:t>
      </w:r>
      <w:r>
        <w:t xml:space="preserve">, </w:t>
      </w:r>
      <w:r>
        <w:rPr>
          <w:rStyle w:val="VerbatimChar"/>
        </w:rPr>
        <w:t xml:space="preserve">ink</w:t>
      </w:r>
      <w:r>
        <w:t xml:space="preserve">, </w:t>
      </w:r>
      <w:r>
        <w:rPr>
          <w:rStyle w:val="VerbatimChar"/>
        </w:rPr>
        <w:t xml:space="preserve">indigo</w:t>
      </w:r>
      <w:r>
        <w:t xml:space="preserve">, </w:t>
      </w:r>
      <w:r>
        <w:rPr>
          <w:rStyle w:val="VerbatimChar"/>
        </w:rPr>
        <w:t xml:space="preserve">ocean</w:t>
      </w:r>
      <w:r>
        <w:t xml:space="preserve">, </w:t>
      </w:r>
      <w:r>
        <w:rPr>
          <w:rStyle w:val="VerbatimChar"/>
        </w:rPr>
        <w:t xml:space="preserve">twilight</w:t>
      </w:r>
      <w:r>
        <w:t xml:space="preserve">, </w:t>
      </w:r>
      <w:r>
        <w:rPr>
          <w:rStyle w:val="VerbatimChar"/>
        </w:rPr>
        <w:t xml:space="preserve">berry</w:t>
      </w:r>
      <w:r>
        <w:t xml:space="preserve">, </w:t>
      </w:r>
      <w:r>
        <w:rPr>
          <w:rStyle w:val="VerbatimChar"/>
        </w:rPr>
        <w:t xml:space="preserve">ember</w:t>
      </w:r>
      <w:r>
        <w:t xml:space="preserve">, </w:t>
      </w:r>
      <w:r>
        <w:rPr>
          <w:rStyle w:val="VerbatimChar"/>
        </w:rPr>
        <w:t xml:space="preserve">forest</w:t>
      </w:r>
      <w:r>
        <w:t xml:space="preserve">, </w:t>
      </w:r>
      <w:r>
        <w:rPr>
          <w:rStyle w:val="VerbatimChar"/>
        </w:rPr>
        <w:t xml:space="preserve">night</w:t>
      </w:r>
      <w:r>
        <w:t xml:space="preserve">, </w:t>
      </w:r>
      <w:r>
        <w:rPr>
          <w:rStyle w:val="VerbatimChar"/>
        </w:rPr>
        <w:t xml:space="preserve">dawn</w:t>
      </w:r>
      <w:r>
        <w:t xml:space="preserve">, </w:t>
      </w:r>
      <w:r>
        <w:rPr>
          <w:rStyle w:val="VerbatimChar"/>
        </w:rPr>
        <w:t xml:space="preserve">mist</w:t>
      </w:r>
      <w:r>
        <w:t xml:space="preserve"> och </w:t>
      </w:r>
      <w:r>
        <w:rPr>
          <w:rStyle w:val="VerbatimChar"/>
        </w:rPr>
        <w:t xml:space="preserve">mint</w:t>
      </w:r>
      <w:r>
        <w:t xml:space="preserve">. Sajten kan också ha egna heroes, med toning eller bild, i sajtens preset. De väljs på samma sätt, överst på sidan och i texten, med sitt namn.</w:t>
      </w:r>
    </w:p>
    <w:p>
      <w:r>
        <w:t xml:space="preserve">I texten kan du efter bakgrunden skriva:</w:t>
      </w:r>
    </w:p>
    <w:p>
      <w:pPr>
        <w:pStyle w:val="ListParagraph"/>
        <w:numPr>
          <w:ilvl w:val="0"/>
          <w:numId w:val="1"/>
        </w:numPr>
      </w:pPr>
      <w:r>
        <w:rPr>
          <w:rStyle w:val="VerbatimChar"/>
        </w:rPr>
        <w:t xml:space="preserve">compact</w:t>
      </w:r>
      <w:r>
        <w:t xml:space="preserve"> eller </w:t>
      </w:r>
      <w:r>
        <w:rPr>
          <w:rStyle w:val="VerbatimChar"/>
        </w:rPr>
        <w:t xml:space="preserve">tall</w:t>
      </w:r>
      <w:r>
        <w:t xml:space="preserve"> för höjden, och </w:t>
      </w:r>
      <w:r>
        <w:rPr>
          <w:rStyle w:val="VerbatimChar"/>
        </w:rPr>
        <w:t xml:space="preserve">center</w:t>
      </w:r>
      <w:r>
        <w:t xml:space="preserve"> för centrerad text;</w:t>
      </w:r>
    </w:p>
    <w:p>
      <w:pPr>
        <w:pStyle w:val="ListParagraph"/>
        <w:numPr>
          <w:ilvl w:val="0"/>
          <w:numId w:val="1"/>
        </w:numPr>
      </w:pPr>
      <w:r>
        <w:rPr>
          <w:rStyle w:val="VerbatimChar"/>
        </w:rPr>
        <w:t xml:space="preserve">dark-text</w:t>
      </w:r>
      <w:r>
        <w:t xml:space="preserve"> eller </w:t>
      </w:r>
      <w:r>
        <w:rPr>
          <w:rStyle w:val="VerbatimChar"/>
        </w:rPr>
        <w:t xml:space="preserve">light-text</w:t>
      </w:r>
      <w:r>
        <w:t xml:space="preserve"> för textens färg;</w:t>
      </w:r>
    </w:p>
    <w:p>
      <w:pPr>
        <w:pStyle w:val="ListParagraph"/>
        <w:numPr>
          <w:ilvl w:val="0"/>
          <w:numId w:val="1"/>
        </w:numPr>
      </w:pPr>
      <w:r>
        <w:rPr>
          <w:rStyle w:val="VerbatimChar"/>
        </w:rPr>
        <w:t xml:space="preserve">button-accent</w:t>
      </w:r>
      <w:r>
        <w:t xml:space="preserve">, </w:t>
      </w:r>
      <w:r>
        <w:rPr>
          <w:rStyle w:val="VerbatimChar"/>
        </w:rPr>
        <w:t xml:space="preserve">button-outline</w:t>
      </w:r>
      <w:r>
        <w:t xml:space="preserve"> och </w:t>
      </w:r>
      <w:r>
        <w:rPr>
          <w:rStyle w:val="VerbatimChar"/>
        </w:rPr>
        <w:t xml:space="preserve">button-large</w:t>
      </w:r>
      <w:r>
        <w:t xml:space="preserve"> för knappen;</w:t>
      </w:r>
    </w:p>
    <w:p>
      <w:pPr>
        <w:pStyle w:val="ListParagraph"/>
        <w:numPr>
          <w:ilvl w:val="0"/>
          <w:numId w:val="1"/>
        </w:numPr>
      </w:pPr>
      <w:r>
        <w:t xml:space="preserve">en egen färg i stället för ett namn, som </w:t>
      </w:r>
      <w:r>
        <w:rPr>
          <w:rStyle w:val="VerbatimChar"/>
        </w:rPr>
        <w:t xml:space="preserve">#5c3d2e</w:t>
      </w:r>
      <w:r>
        <w:t xml:space="preserve">.</w:t>
      </w:r>
    </w:p>
    <w:p>
      <w:r>
        <w:t xml:space="preserve">En länk sist i heron blir knappen. En bild ur sidans mapp blir bakgrunden, med en mörk ton över:</w:t>
      </w:r>
    </w:p>
    <w:p>
      <w:pPr>
        <w:pStyle w:val="SourceCode"/>
      </w:pPr>
      <w:r>
        <w:t xml:space="preserve">&gt; [!HERO night tall center]</w:t>
        <w:br/>
        <w:t xml:space="preserve">&gt; ## Egen bild som bakgrund</w:t>
        <w:br/>
        <w:t xml:space="preserve">&gt;</w:t>
        <w:br/>
        <w:t xml:space="preserve">&gt; En mening om sidan.</w:t>
        <w:br/>
        <w:t xml:space="preserve">&gt;</w:t>
        <w:br/>
        <w:t xml:space="preserve">&gt; [Läs mer](/guider)</w:t>
        <w:br/>
        <w:t xml:space="preserve">&gt;</w:t>
        <w:br/>
        <w:t xml:space="preserve">&gt; ![](landskap.png)</w:t>
      </w:r>
    </w:p>
    <w:p>
      <w:r>
        <w:t xml:space="preserve">Heron överst kan ha en knapp under beskrivningen. Skriv knappens text och länk under titeln i redigeringsläget, och välj färg och storlek. Båda behövs. Länken är en sida i sajten (</w:t>
      </w:r>
      <w:r>
        <w:rPr>
          <w:rStyle w:val="VerbatimChar"/>
        </w:rPr>
        <w:t xml:space="preserve">/guider</w:t>
      </w:r>
      <w:r>
        <w:t xml:space="preserve">), en webbadress som börjar med </w:t>
      </w:r>
      <w:r>
        <w:rPr>
          <w:rStyle w:val="VerbatimChar"/>
        </w:rPr>
        <w:t xml:space="preserve">http</w:t>
      </w:r>
      <w:r>
        <w:t xml:space="preserve"> eller </w:t>
      </w:r>
      <w:r>
        <w:rPr>
          <w:rStyle w:val="VerbatimChar"/>
        </w:rPr>
        <w:t xml:space="preserve">https</w:t>
      </w:r>
      <w:r>
        <w:t xml:space="preserve">, eller en e-postadress (</w:t>
      </w:r>
      <w:r>
        <w:rPr>
          <w:rStyle w:val="VerbatimChar"/>
        </w:rPr>
        <w:t xml:space="preserve">mailto:</w:t>
      </w:r>
      <w:r>
        <w:t xml:space="preserve">).</w:t>
      </w:r>
    </w:p>
    <w:p>
      <w:r>
        <w:t xml:space="preserve">En andra knapp kan stå bredvid den första, med samma regler för länken. Den har bara en kontur, i herons textfärg.</w:t>
      </w:r>
    </w:p>
    <w:p>
      <w:r>
        <w:t xml:space="preserve">Heron överst kan ha bilden under texten i stället för bakom den: välj </w:t>
      </w:r>
      <w:r>
        <w:rPr>
          <w:i/>
        </w:rPr>
        <w:t xml:space="preserve">Bild under texten</w:t>
      </w:r>
      <w:r>
        <w:t xml:space="preserve"> under titeln i redigeringsläget. Rubrik, text och knappar står då överst på bakgrunden, och bilden stor under dem.</w:t>
      </w:r>
    </w:p>
    <w:p>
      <w:r>
        <w:t xml:space="preserve">Med </w:t>
      </w:r>
      <w:r>
        <w:rPr>
          <w:i/>
        </w:rPr>
        <w:t xml:space="preserve">Text i en panel över bilden</w:t>
      </w:r>
      <w:r>
        <w:t xml:space="preserve"> visar heron bara bilden. En yta i sidans egen bakgrund går upp över bildens nederkant, med vägen till sidan, titeln, beskrivningen och knapparna mitt i. Det passar bäst som fotobanner över hela bredden.</w:t>
      </w:r>
    </w:p>
    <w:p>
      <w:r>
        <w:t xml:space="preserve">Heron överst kan också bli en fotobanner över hela fönstrets bredd, kant i kant under sidhuvudet, med menyn under. Välj </w:t>
      </w:r>
      <w:r>
        <w:rPr>
          <w:i/>
        </w:rPr>
        <w:t xml:space="preserve">Hela fönstret</w:t>
      </w:r>
      <w:r>
        <w:t xml:space="preserve"> vid </w:t>
      </w:r>
      <w:r>
        <w:rPr>
          <w:i/>
        </w:rPr>
        <w:t xml:space="preserve">Bredd</w:t>
      </w:r>
      <w:r>
        <w:t xml:space="preserve"> under titeln i redigeringsläget. Den passar bäst med en bild och centrerad text. En hero i sajtens preset kan ha bredden inställd, så att alla sidor som använder den får den. Väljer sidan </w:t>
      </w:r>
      <w:r>
        <w:rPr>
          <w:i/>
        </w:rPr>
        <w:t xml:space="preserve">Spalten</w:t>
      </w:r>
      <w:r>
        <w:t xml:space="preserve"> stannar heron i spalten. Medan du redigerar visas heron i spalten.</w:t>
      </w:r>
    </w:p>
    <w:p>
      <w:pPr>
        <w:pStyle w:val="Heading1"/>
      </w:pPr>
      <w:bookmarkStart w:id="16" w:name="b17"/>
      <w:r>
        <w:t xml:space="preserve">Undersidor</w:t>
      </w:r>
      <w:bookmarkEnd w:id="16"/>
    </w:p>
    <w:p>
      <w:r>
        <w:t xml:space="preserve">En innehållsförteckning över sidans undersidor, här två nivåer med beskrivningar:</w:t>
      </w:r>
    </w:p>
    <w:p>
      <w:pPr>
        <w:pStyle w:val="SourceCode"/>
      </w:pPr>
      <w:r>
        <w:t xml:space="preserve">&gt; [!SUBPAGES 2 descriptions]</w:t>
      </w:r>
    </w:p>
    <w:p>
      <w:pPr>
        <w:pStyle w:val="Heading1"/>
      </w:pPr>
      <w:bookmarkStart w:id="17" w:name="b18"/>
      <w:r>
        <w:t xml:space="preserve">Grupprubriker i menyn</w:t>
      </w:r>
      <w:bookmarkEnd w:id="17"/>
    </w:p>
    <w:p>
      <w:r>
        <w:t xml:space="preserve">En sida kan visas som en rubrik i menyn, som inte går att klicka på, med undersidorna under sig. Slå på </w:t>
      </w:r>
      <w:r>
        <w:rPr>
          <w:i/>
        </w:rPr>
        <w:t xml:space="preserve">Render as group label</w:t>
      </w:r>
      <w:r>
        <w:t xml:space="preserve"> i sidans inställningar i Admin.</w:t>
      </w:r>
    </w:p>
    <w:p>
      <w:pPr>
        <w:pStyle w:val="Heading1"/>
      </w:pPr>
      <w:bookmarkStart w:id="18" w:name="b19"/>
      <w:r>
        <w:t xml:space="preserve">Sektionskorten</w:t>
      </w:r>
      <w:bookmarkEnd w:id="18"/>
    </w:p>
    <w:p>
      <w:r>
        <w:t xml:space="preserve">Ett kort per avsnitt på toppnivån i sajten, med ikon, titel och beskrivning. Startsidan är en vanlig sida och får inte korten av sig själv: lägg in dem där du vill ha dem, till exempel sist på startsidan. Raden under är rubriken över korten och kan utelämnas:</w:t>
      </w:r>
    </w:p>
    <w:p>
      <w:pPr>
        <w:pStyle w:val="SourceCode"/>
      </w:pPr>
      <w:r>
        <w:t xml:space="preserve">&gt; [!SECTIONS]</w:t>
        <w:br/>
        <w:t xml:space="preserve">&gt; Avsnitt</w:t>
      </w:r>
    </w:p>
    <w:p>
      <w:r>
        <w:t xml:space="preserve">I blockeditorn är det blocket </w:t>
      </w:r>
      <w:r>
        <w:rPr>
          <w:i/>
        </w:rPr>
        <w:t xml:space="preserve">Sektionskort</w:t>
      </w:r>
      <w:r>
        <w:t xml:space="preserve">.</w:t>
      </w:r>
    </w:p>
    <w:p>
      <w:pPr>
        <w:pStyle w:val="ListParagraph"/>
        <w:numPr>
          <w:ilvl w:val="0"/>
          <w:numId w:val="1"/>
        </w:numPr>
      </w:pPr>
      <w:r>
        <w:t xml:space="preserve">Korten är desamma som toppmenyn visar: varje läsare ser bara de avsnitt den får läsa.</w:t>
      </w:r>
    </w:p>
    <w:p>
      <w:pPr>
        <w:pStyle w:val="ListParagraph"/>
        <w:numPr>
          <w:ilvl w:val="0"/>
          <w:numId w:val="1"/>
        </w:numPr>
      </w:pPr>
      <w:r>
        <w:t xml:space="preserve">Ikonen är sidans </w:t>
      </w:r>
      <w:r>
        <w:rPr>
          <w:i/>
        </w:rPr>
        <w:t xml:space="preserve">Menu icon</w:t>
      </w:r>
      <w:r>
        <w:t xml:space="preserve">, beskrivningen dess </w:t>
      </w:r>
      <w:r>
        <w:rPr>
          <w:i/>
        </w:rPr>
        <w:t xml:space="preserve">Beskrivning</w:t>
      </w:r>
      <w:r>
        <w:t xml:space="preserve">.</w:t>
      </w:r>
    </w:p>
    <w:p>
      <w:pPr>
        <w:pStyle w:val="Heading1"/>
      </w:pPr>
      <w:bookmarkStart w:id="19" w:name="b20"/>
      <w:r>
        <w:t xml:space="preserve">Listan över sajterna</w:t>
      </w:r>
      <w:bookmarkEnd w:id="19"/>
    </w:p>
    <w:p>
      <w:r>
        <w:t xml:space="preserve">En lista över installationens sajter, med titel och beskrivning. Lägg den där läsarna ska hitta alla dokumentationer, till exempel på grundsajtens startsida. Raden under är listans rubrik och kan utelämnas:</w:t>
      </w:r>
    </w:p>
    <w:p>
      <w:pPr>
        <w:pStyle w:val="SourceCode"/>
      </w:pPr>
      <w:r>
        <w:t xml:space="preserve">&gt; [!SITES]</w:t>
        <w:br/>
        <w:t xml:space="preserve">&gt; Våra dokumentationer</w:t>
      </w:r>
    </w:p>
    <w:p>
      <w:r>
        <w:t xml:space="preserve">I blockeditorn är det blocket </w:t>
      </w:r>
      <w:r>
        <w:rPr>
          <w:i/>
        </w:rPr>
        <w:t xml:space="preserve">Sajter</w:t>
      </w:r>
      <w:r>
        <w:t xml:space="preserve">.</w:t>
      </w:r>
    </w:p>
    <w:p>
      <w:pPr>
        <w:pStyle w:val="ListParagraph"/>
        <w:numPr>
          <w:ilvl w:val="0"/>
          <w:numId w:val="1"/>
        </w:numPr>
      </w:pPr>
      <w:r>
        <w:rPr>
          <w:b/>
        </w:rPr>
        <w:t xml:space="preserve">Varje läsare ser bara de sajter den får läsa.</w:t>
      </w:r>
      <w:r>
        <w:t xml:space="preserve"> En gäst ser bara sajter som är öppna för alla. En sajt som läsaren inte får se finns inte någonstans i sidan, inte heller dess beskrivning.</w:t>
      </w:r>
    </w:p>
    <w:p>
      <w:pPr>
        <w:pStyle w:val="ListParagraph"/>
        <w:numPr>
          <w:ilvl w:val="0"/>
          <w:numId w:val="1"/>
        </w:numPr>
      </w:pPr>
      <w:r>
        <w:t xml:space="preserve">Sajten du står på är med, markerad och utan länk.</w:t>
      </w:r>
    </w:p>
    <w:p>
      <w:pPr>
        <w:pStyle w:val="ListParagraph"/>
        <w:numPr>
          <w:ilvl w:val="0"/>
          <w:numId w:val="1"/>
        </w:numPr>
      </w:pPr>
      <w:r>
        <w:t xml:space="preserve">Har sajterna gemensamma taggar grupperas listan per tagg, som i sajtväljaren.</w:t>
      </w:r>
    </w:p>
    <w:p>
      <w:pPr>
        <w:pStyle w:val="ListParagraph"/>
        <w:numPr>
          <w:ilvl w:val="0"/>
          <w:numId w:val="1"/>
        </w:numPr>
      </w:pPr>
      <w:r>
        <w:t xml:space="preserve">Titel och beskrivning ändras i registret (se </w:t>
      </w:r>
      <w:hyperlink r:id="rId10" w:history="1">
        <w:r>
          <w:rPr>
            <w:rStyle w:val="Hyperlink"/>
          </w:rPr>
          <w:t xml:space="preserve">Skapa en sajt → Ändra en sajt</w:t>
        </w:r>
      </w:hyperlink>
      <w:r>
        <w:t xml:space="preserve">).</w:t>
      </w:r>
    </w:p>
    <w:p>
      <w:pPr>
        <w:pStyle w:val="ListParagraph"/>
        <w:numPr>
          <w:ilvl w:val="0"/>
          <w:numId w:val="1"/>
        </w:numPr>
      </w:pPr>
      <w:r>
        <w:rPr>
          <w:b/>
        </w:rPr>
        <w:t xml:space="preserve">Site-adminernas namn</w:t>
      </w:r>
      <w:r>
        <w:t xml:space="preserve"> kan visas under varje sajt, för inloggade läsare. Det är av från början. Slå på det i Admin på grundsajten: </w:t>
      </w:r>
      <w:r>
        <w:rPr>
          <w:i/>
        </w:rPr>
        <w:t xml:space="preserve">Plugins</w:t>
      </w:r>
      <w:r>
        <w:t xml:space="preserve"> → </w:t>
      </w:r>
      <w:r>
        <w:rPr>
          <w:i/>
        </w:rPr>
        <w:t xml:space="preserve">Subsites</w:t>
      </w:r>
      <w:r>
        <w:t xml:space="preserve"> → </w:t>
      </w:r>
      <w:r>
        <w:rPr>
          <w:i/>
        </w:rPr>
        <w:t xml:space="preserve">Site-admins' names in the list of sites</w:t>
      </w:r>
      <w:r>
        <w:t xml:space="preserve">. Då visas namnet på site-adminens konto, aldrig e-postadressen. En site-admin utan namn på kontot visas inte. Editors namn visas inte.</w:t>
      </w:r>
    </w:p>
    <w:p>
      <w:pPr>
        <w:pStyle w:val="ListParagraph"/>
        <w:numPr>
          <w:ilvl w:val="0"/>
          <w:numId w:val="1"/>
        </w:numPr>
      </w:pPr>
      <w:r>
        <w:t xml:space="preserve">Förhandsvisningen i editorn visar din egen lista. En läsare kan se färre sajter.</w:t>
      </w:r>
    </w:p>
    <w:p>
      <w:pPr>
        <w:pStyle w:val="Heading1"/>
      </w:pPr>
      <w:bookmarkStart w:id="20" w:name="b21"/>
      <w:r>
        <w:t xml:space="preserve">Inbäddningar</w:t>
      </w:r>
      <w:bookmarkEnd w:id="20"/>
    </w:p>
    <w:p>
      <w:r>
        <w:t xml:space="preserve">En länk med titeln </w:t>
      </w:r>
      <w:r>
        <w:rPr>
          <w:rStyle w:val="VerbatimChar"/>
        </w:rPr>
        <w:t xml:space="preserve">embed</w:t>
      </w:r>
      <w:r>
        <w:t xml:space="preserve">, ensam i sitt stycke, visas som spelare eller ram: video, ljud, PDF, Word, PowerPoint, Excel, YouTube och Vimeo.</w:t>
      </w:r>
    </w:p>
    <w:p>
      <w:pPr>
        <w:pStyle w:val="SourceCode"/>
      </w:pPr>
      <w:r>
        <w:t xml:space="preserve">[Instruktionsfilm](film.mp4 "embed")</w:t>
        <w:br/>
        <w:t xml:space="preserve">[Rutin](rutin.docx "embed 600 50% right")</w:t>
      </w:r>
    </w:p>
    <w:p>
      <w:r>
        <w:t xml:space="preserve">Talen är höjd i pixlar, bredd och sida.</w:t>
      </w:r>
    </w:p>
    <w:p>
      <w:pPr>
        <w:pStyle w:val="ListParagraph"/>
        <w:numPr>
          <w:ilvl w:val="0"/>
          <w:numId w:val="1"/>
        </w:numPr>
      </w:pPr>
      <w:r>
        <w:t xml:space="preserve">PDF, Word, PowerPoint och Excel ritas i läsarens webbläsare. Inget skickas till någon annan tjänst.</w:t>
      </w:r>
    </w:p>
    <w:p>
      <w:pPr>
        <w:pStyle w:val="ListParagraph"/>
        <w:numPr>
          <w:ilvl w:val="0"/>
          <w:numId w:val="1"/>
        </w:numPr>
      </w:pPr>
      <w:r>
        <w:t xml:space="preserve">Ikonen i hörnet öppnar filen i en större vy, med </w:t>
      </w:r>
      <w:r>
        <w:rPr>
          <w:i/>
        </w:rPr>
        <w:t xml:space="preserve">Download</w:t>
      </w:r>
      <w:r>
        <w:t xml:space="preserve">.</w:t>
      </w:r>
    </w:p>
    <w:p>
      <w:pPr>
        <w:pStyle w:val="ListParagraph"/>
        <w:numPr>
          <w:ilvl w:val="0"/>
          <w:numId w:val="1"/>
        </w:numPr>
      </w:pPr>
      <w:r>
        <w:t xml:space="preserve">En vanlig länk till filen, utan </w:t>
      </w:r>
      <w:r>
        <w:rPr>
          <w:rStyle w:val="VerbatimChar"/>
        </w:rPr>
        <w:t xml:space="preserve">embed</w:t>
      </w:r>
      <w:r>
        <w:t xml:space="preserve">, öppnar samma vy.</w:t>
      </w:r>
    </w:p>
    <w:p>
      <w:pPr>
        <w:pStyle w:val="Heading1"/>
      </w:pPr>
      <w:bookmarkStart w:id="21" w:name="b22"/>
      <w:r>
        <w:t xml:space="preserve">Bilder</w:t>
      </w:r>
      <w:bookmarkEnd w:id="21"/>
    </w:p>
    <w:p>
      <w:r>
        <w:t xml:space="preserve">Bredd, placering, skugga och linje sätts med klasser:</w:t>
      </w:r>
    </w:p>
    <w:p>
      <w:pPr>
        <w:pStyle w:val="SourceCode"/>
      </w:pPr>
      <w:r>
        <w:t xml:space="preserve">![Skärmbild](bild.png?classes=docs-w-50,docs-right,shadow,docs-border)</w:t>
      </w:r>
    </w:p>
    <w:p>
      <w:pPr>
        <w:pStyle w:val="ListParagraph"/>
        <w:numPr>
          <w:ilvl w:val="0"/>
          <w:numId w:val="1"/>
        </w:numPr>
      </w:pPr>
      <w:r>
        <w:rPr>
          <w:rStyle w:val="VerbatimChar"/>
        </w:rPr>
        <w:t xml:space="preserve">shadow</w:t>
      </w:r>
      <w:r>
        <w:t xml:space="preserve"> ger bilden en skugga.</w:t>
      </w:r>
    </w:p>
    <w:p>
      <w:pPr>
        <w:pStyle w:val="ListParagraph"/>
        <w:numPr>
          <w:ilvl w:val="0"/>
          <w:numId w:val="1"/>
        </w:numPr>
      </w:pPr>
      <w:r>
        <w:t xml:space="preserve">Bilder har ingen linje runt sig. </w:t>
      </w:r>
      <w:r>
        <w:rPr>
          <w:rStyle w:val="VerbatimChar"/>
        </w:rPr>
        <w:t xml:space="preserve">docs-border</w:t>
      </w:r>
      <w:r>
        <w:t xml:space="preserve"> ger bilden en tunn linje, i sajtens linjefärg och med rundade hörn. Linjen följer med i utskrift och i Word.</w:t>
      </w:r>
    </w:p>
    <w:p>
      <w:pPr>
        <w:pStyle w:val="ListParagraph"/>
        <w:numPr>
          <w:ilvl w:val="0"/>
          <w:numId w:val="1"/>
        </w:numPr>
      </w:pPr>
      <w:r>
        <w:t xml:space="preserve">Klick på en bild öppnar den i dialogen, i full storlek.</w:t>
      </w:r>
    </w:p>
    <w:p>
      <w:pPr>
        <w:pStyle w:val="ListParagraph"/>
        <w:numPr>
          <w:ilvl w:val="0"/>
          <w:numId w:val="1"/>
        </w:numPr>
      </w:pPr>
      <w:r>
        <w:t xml:space="preserve">I blockeditorn finns </w:t>
      </w:r>
      <w:r>
        <w:rPr>
          <w:i/>
        </w:rPr>
        <w:t xml:space="preserve">Bredd</w:t>
      </w:r>
      <w:r>
        <w:t xml:space="preserve">, </w:t>
      </w:r>
      <w:r>
        <w:rPr>
          <w:i/>
        </w:rPr>
        <w:t xml:space="preserve">Höjd</w:t>
      </w:r>
      <w:r>
        <w:t xml:space="preserve">, </w:t>
      </w:r>
      <w:r>
        <w:rPr>
          <w:i/>
        </w:rPr>
        <w:t xml:space="preserve">Placering</w:t>
      </w:r>
      <w:r>
        <w:t xml:space="preserve">, </w:t>
      </w:r>
      <w:r>
        <w:rPr>
          <w:i/>
        </w:rPr>
        <w:t xml:space="preserve">Skugga</w:t>
      </w:r>
      <w:r>
        <w:t xml:space="preserve"> och </w:t>
      </w:r>
      <w:r>
        <w:rPr>
          <w:i/>
        </w:rPr>
        <w:t xml:space="preserve">Linje</w:t>
      </w:r>
      <w:r>
        <w:t xml:space="preserve"> i bildblockets meny.</w:t>
      </w:r>
    </w:p>
    <w:p>
      <w:r>
        <w:t xml:space="preserve">En bild blir aldrig högre än en viss del av fönstret, som standard 65 %. Bredden minskar då, så att bilden behåller sina proportioner. Gränsen ställs in i sajtens preset (</w:t>
      </w:r>
      <w:r>
        <w:rPr>
          <w:i/>
        </w:rPr>
        <w:t xml:space="preserve">Highest image height</w:t>
      </w:r>
      <w:r>
        <w:t xml:space="preserve">). En stor skärmbild tar alltså aldrig över hela skärmen.</w:t>
      </w:r>
    </w:p>
    <w:p>
      <w:r>
        <w:t xml:space="preserve">En enskild bild kan få en fast högsta höjd, så att bilder med samma val ser lika ut på alla sidor:</w:t>
      </w:r>
    </w:p>
    <w:p>
      <w:pPr>
        <w:pStyle w:val="SourceCode"/>
      </w:pPr>
      <w:r>
        <w:t xml:space="preserve">![Dialogen](dialog.png?classes=docs-h-medium)</w:t>
      </w:r>
    </w:p>
    <w:p>
      <w:pPr>
        <w:pStyle w:val="ListParagraph"/>
        <w:numPr>
          <w:ilvl w:val="0"/>
          <w:numId w:val="1"/>
        </w:numPr>
      </w:pPr>
      <w:r>
        <w:rPr>
          <w:rStyle w:val="VerbatimChar"/>
        </w:rPr>
        <w:t xml:space="preserve">docs-h-small</w:t>
      </w:r>
      <w:r>
        <w:t xml:space="preserve">, </w:t>
      </w:r>
      <w:r>
        <w:rPr>
          <w:rStyle w:val="VerbatimChar"/>
        </w:rPr>
        <w:t xml:space="preserve">docs-h-medium</w:t>
      </w:r>
      <w:r>
        <w:t xml:space="preserve"> och </w:t>
      </w:r>
      <w:r>
        <w:rPr>
          <w:rStyle w:val="VerbatimChar"/>
        </w:rPr>
        <w:t xml:space="preserve">docs-h-large</w:t>
      </w:r>
      <w:r>
        <w:t xml:space="preserve"> är högst 12, 20 och 30 rem (ungefär 190, 320 och 480 pixlar). I editorn: </w:t>
      </w:r>
      <w:r>
        <w:rPr>
          <w:i/>
        </w:rPr>
        <w:t xml:space="preserve">Höjd</w:t>
      </w:r>
      <w:r>
        <w:t xml:space="preserve"> → </w:t>
      </w:r>
      <w:r>
        <w:rPr>
          <w:i/>
        </w:rPr>
        <w:t xml:space="preserve">Liten</w:t>
      </w:r>
      <w:r>
        <w:t xml:space="preserve">, </w:t>
      </w:r>
      <w:r>
        <w:rPr>
          <w:i/>
        </w:rPr>
        <w:t xml:space="preserve">Mellan</w:t>
      </w:r>
      <w:r>
        <w:t xml:space="preserve"> eller </w:t>
      </w:r>
      <w:r>
        <w:rPr>
          <w:i/>
        </w:rPr>
        <w:t xml:space="preserve">Stor</w:t>
      </w:r>
      <w:r>
        <w:t xml:space="preserve">. </w:t>
      </w:r>
      <w:r>
        <w:rPr>
          <w:i/>
        </w:rPr>
        <w:t xml:space="preserve">Temats gräns</w:t>
      </w:r>
      <w:r>
        <w:t xml:space="preserve"> tar bort valet.</w:t>
      </w:r>
    </w:p>
    <w:p>
      <w:pPr>
        <w:pStyle w:val="ListParagraph"/>
        <w:numPr>
          <w:ilvl w:val="0"/>
          <w:numId w:val="1"/>
        </w:numPr>
      </w:pPr>
      <w:r>
        <w:t xml:space="preserve">En bild som redan är lägre än steget visas i sin egen storlek.</w:t>
      </w:r>
    </w:p>
    <w:p>
      <w:pPr>
        <w:pStyle w:val="ListParagraph"/>
        <w:numPr>
          <w:ilvl w:val="0"/>
          <w:numId w:val="1"/>
        </w:numPr>
      </w:pPr>
      <w:r>
        <w:t xml:space="preserve">Med både bredd och höjd gäller den gräns som slår till först.</w:t>
      </w:r>
    </w:p>
    <w:p>
      <w:pPr>
        <w:pStyle w:val="ListParagraph"/>
        <w:numPr>
          <w:ilvl w:val="0"/>
          <w:numId w:val="1"/>
        </w:numPr>
      </w:pPr>
      <w:r>
        <w:t xml:space="preserve">På mobilen blir bilden aldrig bredare än texten.</w:t>
      </w:r>
    </w:p>
    <w:p>
      <w:r>
        <w:t xml:space="preserve">En bild på en rad med text blir en ikon: lika hög som raden, utan ram och skugga, och den öppnas inte i dialogen.</w:t>
      </w:r>
    </w:p>
    <w:p>
      <w:pPr>
        <w:pStyle w:val="SourceCode"/>
      </w:pPr>
      <w:r>
        <w:t xml:space="preserve">Klicka på ![Spara](spara.png) för att spara.</w:t>
      </w:r>
    </w:p>
    <w:p>
      <w:r>
        <w:t xml:space="preserve">Ändra inte bildens storlek i adressen (</w:t>
      </w:r>
      <w:r>
        <w:rPr>
          <w:rStyle w:val="VerbatimChar"/>
        </w:rPr>
        <w:t xml:space="preserve">?resize=</w:t>
      </w:r>
      <w:r>
        <w:t xml:space="preserve">, </w:t>
      </w:r>
      <w:r>
        <w:rPr>
          <w:rStyle w:val="VerbatimChar"/>
        </w:rPr>
        <w:t xml:space="preserve">?cropZoom=</w:t>
      </w:r>
      <w:r>
        <w:t xml:space="preserve">); temat sätter ikonens storlek.</w:t>
      </w:r>
    </w:p>
    <w:p>
      <w:r>
        <w:t xml:space="preserve">En bild ensam på sin rad i en tabellcell (en logga bredvid en länk, till exempel) har sin egen storlek. Den kan få en fast storlek med en klass:</w:t>
      </w:r>
    </w:p>
    <w:p>
      <w:pPr>
        <w:pStyle w:val="SourceCode"/>
      </w:pPr>
      <w:r>
        <w:t xml:space="preserve">| ![Kartan](karta.png?classes=docs-size-small) | [Kartan](/karta) |</w:t>
      </w:r>
    </w:p>
    <w:p>
      <w:pPr>
        <w:pStyle w:val="ListParagraph"/>
        <w:numPr>
          <w:ilvl w:val="0"/>
          <w:numId w:val="1"/>
        </w:numPr>
      </w:pPr>
      <w:r>
        <w:rPr>
          <w:rStyle w:val="VerbatimChar"/>
        </w:rPr>
        <w:t xml:space="preserve">docs-size-icon</w:t>
      </w:r>
      <w:r>
        <w:t xml:space="preserve"> är lika hög som en textrad.</w:t>
      </w:r>
    </w:p>
    <w:p>
      <w:pPr>
        <w:pStyle w:val="ListParagraph"/>
        <w:numPr>
          <w:ilvl w:val="0"/>
          <w:numId w:val="1"/>
        </w:numPr>
      </w:pPr>
      <w:r>
        <w:rPr>
          <w:rStyle w:val="VerbatimChar"/>
        </w:rPr>
        <w:t xml:space="preserve">docs-size-small</w:t>
      </w:r>
      <w:r>
        <w:t xml:space="preserve">, </w:t>
      </w:r>
      <w:r>
        <w:rPr>
          <w:rStyle w:val="VerbatimChar"/>
        </w:rPr>
        <w:t xml:space="preserve">docs-size-medium</w:t>
      </w:r>
      <w:r>
        <w:t xml:space="preserve"> och </w:t>
      </w:r>
      <w:r>
        <w:rPr>
          <w:rStyle w:val="VerbatimChar"/>
        </w:rPr>
        <w:t xml:space="preserve">docs-size-large</w:t>
      </w:r>
      <w:r>
        <w:t xml:space="preserve"> är 3, 6 och 12 rem breda (ungefär 48, 96 och 192 pixlar), aldrig bredare än kolumnen.</w:t>
      </w:r>
    </w:p>
    <w:p>
      <w:pPr>
        <w:pStyle w:val="ListParagraph"/>
        <w:numPr>
          <w:ilvl w:val="0"/>
          <w:numId w:val="1"/>
        </w:numPr>
      </w:pPr>
      <w:r>
        <w:t xml:space="preserve">Utan klass visas bilden i filens storlek, högst så hög som gränsen för bilder.</w:t>
      </w:r>
    </w:p>
    <w:p>
      <w:pPr>
        <w:pStyle w:val="ListParagraph"/>
        <w:numPr>
          <w:ilvl w:val="0"/>
          <w:numId w:val="1"/>
        </w:numPr>
      </w:pPr>
      <w:r>
        <w:t xml:space="preserve">Stegen här är bredder för loggor och ikoner. De är inte samma som bildblockets höjdsteg ovan.</w:t>
      </w:r>
    </w:p>
    <w:p>
      <w:r>
        <w:t xml:space="preserve">I blockeditorn syns ikonen i texten som på sidan, i stycken, listor, rubriker, hänvisningsrutor och tabellceller. Lägg till en: markera ordet som bilden ska stå för, välj bildknappen i menyn som visas och klicka på en av sidans bilder. Ordet byts mot bilden och blir dess alternativtext. Ta bort en ikon som ett tecken, med Backspace. Bildens adress, titel och skugga står kvar som de var när du ändrar texten runt den.</w:t>
      </w:r>
    </w:p>
    <w:p>
      <w:r>
        <w:t xml:space="preserve">Klicka på en bild i texten eller i en tabellcell så öppnas en liten meny under den:</w:t>
      </w:r>
    </w:p>
    <w:p>
      <w:pPr>
        <w:pStyle w:val="ListParagraph"/>
        <w:numPr>
          <w:ilvl w:val="0"/>
          <w:numId w:val="1"/>
        </w:numPr>
      </w:pPr>
      <w:r>
        <w:rPr>
          <w:i/>
        </w:rPr>
        <w:t xml:space="preserve">Alternativtext</w:t>
      </w:r>
      <w:r>
        <w:t xml:space="preserve">: vad bilden visar.</w:t>
      </w:r>
    </w:p>
    <w:p>
      <w:pPr>
        <w:pStyle w:val="ListParagraph"/>
        <w:numPr>
          <w:ilvl w:val="0"/>
          <w:numId w:val="1"/>
        </w:numPr>
      </w:pPr>
      <w:r>
        <w:rPr>
          <w:i/>
        </w:rPr>
        <w:t xml:space="preserve">Storlek</w:t>
      </w:r>
      <w:r>
        <w:t xml:space="preserve"> (Ikon, Liten, Mellan, Stor, Som filen), </w:t>
      </w:r>
      <w:r>
        <w:rPr>
          <w:i/>
        </w:rPr>
        <w:t xml:space="preserve">Skugga</w:t>
      </w:r>
      <w:r>
        <w:t xml:space="preserve"> och </w:t>
      </w:r>
      <w:r>
        <w:rPr>
          <w:i/>
        </w:rPr>
        <w:t xml:space="preserve">Linje</w:t>
      </w:r>
      <w:r>
        <w:t xml:space="preserve"> (en linje runt bilden): bara för en bild ensam på sin rad. En ikon på en rad med text är alltid lika hög som raden och har ingen linje.</w:t>
      </w:r>
    </w:p>
    <w:p>
      <w:pPr>
        <w:pStyle w:val="ListParagraph"/>
        <w:numPr>
          <w:ilvl w:val="0"/>
          <w:numId w:val="1"/>
        </w:numPr>
      </w:pPr>
      <w:r>
        <w:rPr>
          <w:i/>
        </w:rPr>
        <w:t xml:space="preserve">Byt bild…</w:t>
      </w:r>
      <w:r>
        <w:t xml:space="preserve">: en av sidans bilder, eller </w:t>
      </w:r>
      <w:r>
        <w:rPr>
          <w:i/>
        </w:rPr>
        <w:t xml:space="preserve">Ladda upp…</w:t>
      </w:r>
      <w:r>
        <w:t xml:space="preserve"> för en ny.</w:t>
      </w:r>
    </w:p>
    <w:p>
      <w:pPr>
        <w:pStyle w:val="ListParagraph"/>
        <w:numPr>
          <w:ilvl w:val="0"/>
          <w:numId w:val="1"/>
        </w:numPr>
      </w:pPr>
      <w:r>
        <w:rPr>
          <w:i/>
        </w:rPr>
        <w:t xml:space="preserve">Ta bort</w:t>
      </w:r>
      <w:r>
        <w:t xml:space="preserve"> tar bort bilden.</w:t>
      </w:r>
    </w:p>
    <w:p>
      <w:r>
        <w:t xml:space="preserve">Bara det du väljer ändras i bildens Markdown. Esc eller ett klick utanför stänger menyn. Står bilden längst ner i fönstret öppnas menyn ovanför den.</w:t>
      </w:r>
    </w:p>
    <w:p>
      <w:pPr>
        <w:pStyle w:val="Heading1"/>
      </w:pPr>
      <w:bookmarkStart w:id="22" w:name="b23"/>
      <w:r>
        <w:t xml:space="preserve">Tabeller</w:t>
      </w:r>
      <w:bookmarkEnd w:id="22"/>
    </w:p>
    <w:p>
      <w:r>
        <w:t xml:space="preserve">Ett citat runt en tabell ger val för just den tabellen:</w:t>
      </w:r>
    </w:p>
    <w:p>
      <w:pPr>
        <w:pStyle w:val="SourceCode"/>
      </w:pPr>
      <w:r>
        <w:t xml:space="preserve">&gt; [!TABLE striped first-25]</w:t>
        <w:br/>
        <w:t xml:space="preserve">&gt;</w:t>
        <w:br/>
        <w:t xml:space="preserve">&gt; | Namn | Vad den gör |</w:t>
        <w:br/>
        <w:t xml:space="preserve">&gt; |------|-------------|</w:t>
        <w:br/>
        <w:t xml:space="preserve">&gt; | A    | Det första  |</w:t>
      </w:r>
    </w:p>
    <w:p>
      <w:pPr>
        <w:pStyle w:val="ListParagraph"/>
        <w:numPr>
          <w:ilvl w:val="0"/>
          <w:numId w:val="1"/>
        </w:numPr>
      </w:pPr>
      <w:r>
        <w:rPr>
          <w:rStyle w:val="VerbatimChar"/>
        </w:rPr>
        <w:t xml:space="preserve">striped</w:t>
      </w:r>
      <w:r>
        <w:t xml:space="preserve"> ger varannan rad en ljus bakgrund.</w:t>
      </w:r>
    </w:p>
    <w:p>
      <w:pPr>
        <w:pStyle w:val="ListParagraph"/>
        <w:numPr>
          <w:ilvl w:val="0"/>
          <w:numId w:val="1"/>
        </w:numPr>
      </w:pPr>
      <w:r>
        <w:rPr>
          <w:rStyle w:val="VerbatimChar"/>
        </w:rPr>
        <w:t xml:space="preserve">plain</w:t>
      </w:r>
      <w:r>
        <w:t xml:space="preserve"> tar bort linjerna och rubrikradens bakgrund.</w:t>
      </w:r>
    </w:p>
    <w:p>
      <w:pPr>
        <w:pStyle w:val="ListParagraph"/>
        <w:numPr>
          <w:ilvl w:val="0"/>
          <w:numId w:val="1"/>
        </w:numPr>
      </w:pPr>
      <w:r>
        <w:rPr>
          <w:rStyle w:val="VerbatimChar"/>
        </w:rPr>
        <w:t xml:space="preserve">first-15</w:t>
      </w:r>
      <w:r>
        <w:t xml:space="preserve">, </w:t>
      </w:r>
      <w:r>
        <w:rPr>
          <w:rStyle w:val="VerbatimChar"/>
        </w:rPr>
        <w:t xml:space="preserve">first-20</w:t>
      </w:r>
      <w:r>
        <w:t xml:space="preserve">, </w:t>
      </w:r>
      <w:r>
        <w:rPr>
          <w:rStyle w:val="VerbatimChar"/>
        </w:rPr>
        <w:t xml:space="preserve">first-25</w:t>
      </w:r>
      <w:r>
        <w:t xml:space="preserve">, </w:t>
      </w:r>
      <w:r>
        <w:rPr>
          <w:rStyle w:val="VerbatimChar"/>
        </w:rPr>
        <w:t xml:space="preserve">first-33</w:t>
      </w:r>
      <w:r>
        <w:t xml:space="preserve">, </w:t>
      </w:r>
      <w:r>
        <w:rPr>
          <w:rStyle w:val="VerbatimChar"/>
        </w:rPr>
        <w:t xml:space="preserve">first-40</w:t>
      </w:r>
      <w:r>
        <w:t xml:space="preserve"> och </w:t>
      </w:r>
      <w:r>
        <w:rPr>
          <w:rStyle w:val="VerbatimChar"/>
        </w:rPr>
        <w:t xml:space="preserve">first-50</w:t>
      </w:r>
      <w:r>
        <w:t xml:space="preserve"> ger första kolumnen den andelen av tabellen.</w:t>
      </w:r>
    </w:p>
    <w:p>
      <w:pPr>
        <w:pStyle w:val="ListParagraph"/>
        <w:numPr>
          <w:ilvl w:val="0"/>
          <w:numId w:val="1"/>
        </w:numPr>
      </w:pPr>
      <w:r>
        <w:rPr>
          <w:rStyle w:val="VerbatimChar"/>
        </w:rPr>
        <w:t xml:space="preserve">middle</w:t>
      </w:r>
      <w:r>
        <w:t xml:space="preserve"> och </w:t>
      </w:r>
      <w:r>
        <w:rPr>
          <w:rStyle w:val="VerbatimChar"/>
        </w:rPr>
        <w:t xml:space="preserve">full</w:t>
      </w:r>
      <w:r>
        <w:t xml:space="preserve"> finns också. Tabeller är redan centrerade i höjd och lika breda som texten, så orden ändrar inget i dag.</w:t>
      </w:r>
    </w:p>
    <w:p>
      <w:pPr>
        <w:pStyle w:val="ListParagraph"/>
        <w:numPr>
          <w:ilvl w:val="0"/>
          <w:numId w:val="1"/>
        </w:numPr>
      </w:pPr>
      <w:r>
        <w:t xml:space="preserve">Låt raden med </w:t>
      </w:r>
      <w:r>
        <w:rPr>
          <w:rStyle w:val="VerbatimChar"/>
        </w:rPr>
        <w:t xml:space="preserve">&gt;</w:t>
      </w:r>
      <w:r>
        <w:t xml:space="preserve"> efter markören stå kvar: utan den ser andra program ingen tabell.</w:t>
      </w:r>
    </w:p>
    <w:p>
      <w:r>
        <w:t xml:space="preserve">I blockeditorn finns </w:t>
      </w:r>
      <w:r>
        <w:rPr>
          <w:i/>
        </w:rPr>
        <w:t xml:space="preserve">Randig</w:t>
      </w:r>
      <w:r>
        <w:t xml:space="preserve">, </w:t>
      </w:r>
      <w:r>
        <w:rPr>
          <w:i/>
        </w:rPr>
        <w:t xml:space="preserve">Utan linjer</w:t>
      </w:r>
      <w:r>
        <w:t xml:space="preserve"> och </w:t>
      </w:r>
      <w:r>
        <w:rPr>
          <w:i/>
        </w:rPr>
        <w:t xml:space="preserve">Första kolumnen</w:t>
      </w:r>
      <w:r>
        <w:t xml:space="preserve"> i tabellblockets meny. En tabell med bilder i cellerna öppnas som tabellblock, och en ändrad cell ändrar bara sin egen rad i filen. Utseendet kan också göra alla tabeller randiga (</w:t>
      </w:r>
      <w:r>
        <w:rPr>
          <w:i/>
        </w:rPr>
        <w:t xml:space="preserve">Striped tables</w:t>
      </w:r>
      <w:r>
        <w:t xml:space="preserve"> i preseten).</w:t>
      </w:r>
    </w:p>
    <w:sectPr>
      <w:pgSz w:w="11906" w:h="16838"/>
      <w:pgMar w:top="1417" w:right="1417" w:bottom="1417" w:left="1417" w:header="708" w:footer="708"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bering>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docDefaults>
    <w:rPrDefault>
      <w:rPr>
        <w:rFonts w:ascii="Calibri" w:hAnsi="Calibri" w:cs="Calibri"/>
        <w:sz w:val="22"/>
        <w:szCs w:val="22"/>
        <w:lang w:val="en-US"/>
      </w:rPr>
    </w:rPrDefault>
    <w:pPrDefault>
      <w:pPr>
        <w:spacing w:after="160" w:line="276" w:lineRule="auto"/>
      </w:pPr>
    </w:pPrDefault>
  </w:docDefaults>
  <w:style w:type="paragraph" w:default="1" w:styleId="Normal">
    <w:name w:val="Normal"/>
    <w:qFormat/>
  </w:style>
  <w:style w:type="character" w:default="1" w:styleId="DefaultParagraphFont">
    <w:name w:val="Default Paragraph Font"/>
    <w:uiPriority w:val="1"/>
    <w:semiHidden/>
  </w:style>
  <w:style w:type="paragraph" w:styleId="Title">
    <w:name w:val="Title"/>
    <w:basedOn w:val="Normal"/>
    <w:next w:val="Normal"/>
    <w:qFormat/>
    <w:pPr>
      <w:spacing w:after="80" w:line="240" w:lineRule="auto"/>
      <w:contextualSpacing/>
    </w:pPr>
    <w:rPr>
      <w:rFonts w:ascii="Calibri Light" w:hAnsi="Calibri Light" w:cs="Calibri Light"/>
      <w:sz w:val="52"/>
      <w:szCs w:val="52"/>
    </w:rPr>
  </w:style>
  <w:style w:type="paragraph" w:styleId="Subtitle">
    <w:name w:val="Subtitle"/>
    <w:basedOn w:val="Normal"/>
    <w:next w:val="Normal"/>
    <w:qFormat/>
    <w:pPr>
      <w:spacing w:after="320"/>
    </w:pPr>
    <w:rPr>
      <w:color w:val="595959"/>
      <w:sz w:val="20"/>
      <w:szCs w:val="20"/>
    </w:rPr>
  </w:style>
  <w:style w:type="paragraph" w:styleId="Heading1">
    <w:name w:val="heading 1"/>
    <w:basedOn w:val="Normal"/>
    <w:next w:val="Normal"/>
    <w:qFormat/>
    <w:pPr>
      <w:keepNext/>
      <w:keepLines/>
      <w:spacing w:before="360" w:after="80" w:line="240" w:lineRule="auto"/>
      <w:outlineLvl w:val="0"/>
    </w:pPr>
    <w:rPr>
      <w:rFonts w:ascii="Calibri Light" w:hAnsi="Calibri Light" w:cs="Calibri Light"/>
      <w:sz w:val="32"/>
      <w:szCs w:val="32"/>
    </w:rPr>
  </w:style>
  <w:style w:type="paragraph" w:styleId="Heading2">
    <w:name w:val="heading 2"/>
    <w:basedOn w:val="Normal"/>
    <w:next w:val="Normal"/>
    <w:qFormat/>
    <w:pPr>
      <w:keepNext/>
      <w:keepLines/>
      <w:spacing w:before="280" w:after="80" w:line="240" w:lineRule="auto"/>
      <w:outlineLvl w:val="1"/>
    </w:pPr>
    <w:rPr>
      <w:rFonts w:ascii="Calibri Light" w:hAnsi="Calibri Light" w:cs="Calibri Light"/>
      <w:sz w:val="26"/>
      <w:szCs w:val="26"/>
    </w:rPr>
  </w:style>
  <w:style w:type="paragraph" w:styleId="Heading3">
    <w:name w:val="heading 3"/>
    <w:basedOn w:val="Normal"/>
    <w:next w:val="Normal"/>
    <w:qFormat/>
    <w:pPr>
      <w:keepNext/>
      <w:keepLines/>
      <w:spacing w:before="240" w:after="80" w:line="240" w:lineRule="auto"/>
      <w:outlineLvl w:val="2"/>
    </w:pPr>
    <w:rPr>
      <w:rFonts w:ascii="Calibri Light" w:hAnsi="Calibri Light" w:cs="Calibri Light"/>
      <w:sz w:val="24"/>
      <w:szCs w:val="24"/>
    </w:rPr>
  </w:style>
  <w:style w:type="paragraph" w:styleId="Heading4">
    <w:name w:val="heading 4"/>
    <w:basedOn w:val="Normal"/>
    <w:next w:val="Normal"/>
    <w:qFormat/>
    <w:pPr>
      <w:keepNext/>
      <w:keepLines/>
      <w:spacing w:before="200" w:after="80" w:line="240" w:lineRule="auto"/>
      <w:outlineLvl w:val="3"/>
    </w:pPr>
    <w:rPr>
      <w:rFonts w:ascii="Calibri Light" w:hAnsi="Calibri Light" w:cs="Calibri Light"/>
      <w:i/>
      <w:sz w:val="22"/>
      <w:szCs w:val="22"/>
    </w:rPr>
  </w:style>
  <w:style w:type="paragraph" w:styleId="Heading5">
    <w:name w:val="heading 5"/>
    <w:basedOn w:val="Normal"/>
    <w:next w:val="Normal"/>
    <w:qFormat/>
    <w:pPr>
      <w:keepNext/>
      <w:keepLines/>
      <w:spacing w:before="200" w:after="80" w:line="240" w:lineRule="auto"/>
      <w:outlineLvl w:val="4"/>
    </w:pPr>
    <w:rPr>
      <w:rFonts w:ascii="Calibri Light" w:hAnsi="Calibri Light" w:cs="Calibri Light"/>
      <w:i/>
      <w:sz w:val="22"/>
      <w:szCs w:val="22"/>
    </w:rPr>
  </w:style>
  <w:style w:type="paragraph" w:styleId="Heading6">
    <w:name w:val="heading 6"/>
    <w:basedOn w:val="Normal"/>
    <w:next w:val="Normal"/>
    <w:qFormat/>
    <w:pPr>
      <w:keepNext/>
      <w:keepLines/>
      <w:spacing w:before="200" w:after="80" w:line="240" w:lineRule="auto"/>
      <w:outlineLvl w:val="5"/>
    </w:pPr>
    <w:rPr>
      <w:rFonts w:ascii="Calibri Light" w:hAnsi="Calibri Light" w:cs="Calibri Light"/>
      <w:i/>
      <w:sz w:val="22"/>
      <w:szCs w:val="22"/>
    </w:rPr>
  </w:style>
  <w:style w:type="paragraph" w:styleId="Heading7">
    <w:name w:val="heading 7"/>
    <w:basedOn w:val="Normal"/>
    <w:next w:val="Normal"/>
    <w:qFormat/>
    <w:pPr>
      <w:keepNext/>
      <w:keepLines/>
      <w:spacing w:before="200" w:after="80" w:line="240" w:lineRule="auto"/>
      <w:outlineLvl w:val="6"/>
    </w:pPr>
    <w:rPr>
      <w:rFonts w:ascii="Calibri Light" w:hAnsi="Calibri Light" w:cs="Calibri Light"/>
      <w:i/>
      <w:sz w:val="22"/>
      <w:szCs w:val="22"/>
    </w:rPr>
  </w:style>
  <w:style w:type="paragraph" w:styleId="Heading8">
    <w:name w:val="heading 8"/>
    <w:basedOn w:val="Normal"/>
    <w:next w:val="Normal"/>
    <w:qFormat/>
    <w:pPr>
      <w:keepNext/>
      <w:keepLines/>
      <w:spacing w:before="200" w:after="80" w:line="240" w:lineRule="auto"/>
      <w:outlineLvl w:val="7"/>
    </w:pPr>
    <w:rPr>
      <w:rFonts w:ascii="Calibri Light" w:hAnsi="Calibri Light" w:cs="Calibri Light"/>
      <w:i/>
      <w:sz w:val="22"/>
      <w:szCs w:val="22"/>
    </w:rPr>
  </w:style>
  <w:style w:type="paragraph" w:styleId="Heading9">
    <w:name w:val="heading 9"/>
    <w:basedOn w:val="Normal"/>
    <w:next w:val="Normal"/>
    <w:qFormat/>
    <w:pPr>
      <w:keepNext/>
      <w:keepLines/>
      <w:spacing w:before="200" w:after="80" w:line="240" w:lineRule="auto"/>
      <w:outlineLvl w:val="8"/>
    </w:pPr>
    <w:rPr>
      <w:rFonts w:ascii="Calibri Light" w:hAnsi="Calibri Light" w:cs="Calibri Light"/>
      <w:i/>
      <w:sz w:val="22"/>
      <w:szCs w:val="22"/>
    </w:rPr>
  </w:style>
  <w:style w:type="paragraph" w:styleId="ListParagraph">
    <w:name w:val="List Paragraph"/>
    <w:basedOn w:val="Normal"/>
    <w:qFormat/>
    <w:pPr>
      <w:spacing w:after="60"/>
      <w:contextualSpacing/>
    </w:pPr>
  </w:style>
  <w:style w:type="paragraph" w:styleId="Quote">
    <w:name w:val="Quote"/>
    <w:basedOn w:val="Normal"/>
    <w:qFormat/>
    <w:pPr>
      <w:pBdr>
        <w:left w:val="single" w:sz="18" w:space="10" w:color="BFBFBF"/>
      </w:pBdr>
      <w:ind w:left="284"/>
    </w:pPr>
    <w:rPr>
      <w:i/>
      <w:color w:val="595959"/>
    </w:rPr>
  </w:style>
  <w:style w:type="paragraph" w:styleId="SourceCode">
    <w:name w:val="Source Code"/>
    <w:basedOn w:val="Normal"/>
    <w:qFormat/>
    <w:pPr>
      <w:pBdr>
        <w:top w:val="single" w:sz="4" w:space="4" w:color="D9D9D9"/>
        <w:left w:val="single" w:sz="4" w:space="4" w:color="D9D9D9"/>
        <w:bottom w:val="single" w:sz="4" w:space="4" w:color="D9D9D9"/>
        <w:right w:val="single" w:sz="4" w:space="4" w:color="D9D9D9"/>
      </w:pBdr>
      <w:shd w:val="clear" w:color="auto" w:fill="F5F5F5"/>
      <w:spacing w:after="160" w:line="240" w:lineRule="auto"/>
      <w:ind w:left="113" w:right="113"/>
    </w:pPr>
    <w:rPr>
      <w:rFonts w:ascii="Consolas" w:hAnsi="Consolas" w:cs="Consolas"/>
      <w:noProof/>
      <w:sz w:val="19"/>
      <w:szCs w:val="19"/>
    </w:rPr>
  </w:style>
  <w:style w:type="paragraph" w:styleId="Box">
    <w:name w:val="Box"/>
    <w:basedOn w:val="Normal"/>
    <w:pPr>
      <w:pBdr>
        <w:top w:val="single" w:sz="4" w:space="4" w:color="BFBFBF"/>
        <w:left w:val="single" w:sz="4" w:space="4" w:color="BFBFBF"/>
        <w:bottom w:val="single" w:sz="4" w:space="4" w:color="BFBFBF"/>
        <w:right w:val="single" w:sz="4" w:space="4" w:color="BFBFBF"/>
      </w:pBdr>
      <w:shd w:val="clear" w:color="auto" w:fill="F5F5F5"/>
      <w:spacing w:before="0" w:after="160"/>
      <w:ind w:left="113" w:right="113"/>
      <w:contextualSpacing/>
    </w:pPr>
  </w:style>
  <w:style w:type="paragraph" w:styleId="TableText">
    <w:name w:val="Table Text"/>
    <w:basedOn w:val="Normal"/>
    <w:pPr>
      <w:spacing w:after="0" w:line="240" w:lineRule="auto"/>
    </w:pPr>
  </w:style>
  <w:style w:type="paragraph" w:styleId="HorizontalRule">
    <w:name w:val="Horizontal Rule"/>
    <w:basedOn w:val="Normal"/>
    <w:pPr>
      <w:pBdr>
        <w:bottom w:val="single" w:sz="6" w:space="1" w:color="BFBFBF"/>
      </w:pBdr>
      <w:spacing w:before="120" w:after="240"/>
    </w:pPr>
  </w:style>
  <w:style w:type="paragraph" w:styleId="TOCHeading">
    <w:name w:val="TOC Heading"/>
    <w:basedOn w:val="Normal"/>
    <w:next w:val="Normal"/>
    <w:qFormat/>
    <w:pPr>
      <w:keepNext/>
      <w:spacing w:before="240" w:after="120"/>
    </w:pPr>
    <w:rPr>
      <w:rFonts w:ascii="Calibri Light" w:hAnsi="Calibri Light" w:cs="Calibri Light"/>
      <w:sz w:val="28"/>
      <w:szCs w:val="28"/>
    </w:rPr>
  </w:style>
  <w:style w:type="paragraph" w:styleId="TOC1">
    <w:name w:val="toc 1"/>
    <w:basedOn w:val="Normal"/>
    <w:next w:val="Normal"/>
    <w:uiPriority w:val="39"/>
    <w:pPr>
      <w:spacing w:after="80"/>
      <w:ind w:left="0"/>
    </w:pPr>
  </w:style>
  <w:style w:type="paragraph" w:styleId="TOC2">
    <w:name w:val="toc 2"/>
    <w:basedOn w:val="Normal"/>
    <w:next w:val="Normal"/>
    <w:uiPriority w:val="39"/>
    <w:pPr>
      <w:spacing w:after="80"/>
      <w:ind w:left="220"/>
    </w:pPr>
  </w:style>
  <w:style w:type="paragraph" w:styleId="TOC3">
    <w:name w:val="toc 3"/>
    <w:basedOn w:val="Normal"/>
    <w:next w:val="Normal"/>
    <w:uiPriority w:val="39"/>
    <w:pPr>
      <w:spacing w:after="80"/>
      <w:ind w:left="440"/>
    </w:pPr>
  </w:style>
  <w:style w:type="paragraph" w:styleId="AlertNote">
    <w:name w:val="Alert Note"/>
    <w:basedOn w:val="Normal"/>
    <w:pPr>
      <w:pBdr>
        <w:left w:val="single" w:sz="24" w:space="8" w:color="0969DA"/>
      </w:pBdr>
      <w:shd w:val="clear" w:color="auto" w:fill="EEF5FD"/>
      <w:spacing w:before="0" w:after="160"/>
      <w:ind w:left="170"/>
      <w:contextualSpacing/>
    </w:pPr>
  </w:style>
  <w:style w:type="paragraph" w:styleId="AlertTip">
    <w:name w:val="Alert Tip"/>
    <w:basedOn w:val="Normal"/>
    <w:pPr>
      <w:pBdr>
        <w:left w:val="single" w:sz="24" w:space="8" w:color="1A7F37"/>
      </w:pBdr>
      <w:shd w:val="clear" w:color="auto" w:fill="EEF8F0"/>
      <w:spacing w:before="0" w:after="160"/>
      <w:ind w:left="170"/>
      <w:contextualSpacing/>
    </w:pPr>
  </w:style>
  <w:style w:type="paragraph" w:styleId="AlertImportant">
    <w:name w:val="Alert Important"/>
    <w:basedOn w:val="Normal"/>
    <w:pPr>
      <w:pBdr>
        <w:left w:val="single" w:sz="24" w:space="8" w:color="8250DF"/>
      </w:pBdr>
      <w:shd w:val="clear" w:color="auto" w:fill="F5F0FD"/>
      <w:spacing w:before="0" w:after="160"/>
      <w:ind w:left="170"/>
      <w:contextualSpacing/>
    </w:pPr>
  </w:style>
  <w:style w:type="paragraph" w:styleId="AlertWarning">
    <w:name w:val="Alert Warning"/>
    <w:basedOn w:val="Normal"/>
    <w:pPr>
      <w:pBdr>
        <w:left w:val="single" w:sz="24" w:space="8" w:color="9A6700"/>
      </w:pBdr>
      <w:shd w:val="clear" w:color="auto" w:fill="FBF5E6"/>
      <w:spacing w:before="0" w:after="160"/>
      <w:ind w:left="170"/>
      <w:contextualSpacing/>
    </w:pPr>
  </w:style>
  <w:style w:type="paragraph" w:styleId="AlertCaution">
    <w:name w:val="Alert Caution"/>
    <w:basedOn w:val="Normal"/>
    <w:pPr>
      <w:pBdr>
        <w:left w:val="single" w:sz="24" w:space="8" w:color="CF222E"/>
      </w:pBdr>
      <w:shd w:val="clear" w:color="auto" w:fill="FDEFF0"/>
      <w:spacing w:before="0" w:after="160"/>
      <w:ind w:left="170"/>
      <w:contextualSpacing/>
    </w:pPr>
  </w:style>
  <w:style w:type="character" w:styleId="Hyperlink">
    <w:name w:val="Hyperlink"/>
    <w:basedOn w:val="DefaultParagraphFont"/>
    <w:uiPriority w:val="99"/>
    <w:rPr>
      <w:color w:val="0563C1"/>
      <w:u w:val="single"/>
    </w:rPr>
  </w:style>
  <w:style w:type="character" w:styleId="VerbatimChar">
    <w:name w:val="Verbatim Char"/>
    <w:basedOn w:val="DefaultParagraphFont"/>
    <w:qFormat/>
    <w:rPr>
      <w:rFonts w:ascii="Consolas" w:hAnsi="Consolas" w:cs="Consolas"/>
      <w:noProof/>
      <w:sz w:val="20"/>
      <w:szCs w:val="20"/>
      <w:shd w:val="clear" w:color="auto" w:fill="F0F0F0"/>
    </w:rPr>
  </w:style>
  <w:style w:type="table" w:default="1" w:styleId="TableNormal">
    <w:name w:val="Normal Table"/>
    <w:uiPriority w:val="99"/>
    <w:semiHidden/>
    <w:tblPr>
      <w:tblInd w:w="0" w:type="dxa"/>
      <w:tblCellMar>
        <w:top w:w="0" w:type="dxa"/>
        <w:left w:w="108" w:type="dxa"/>
        <w:bottom w:w="0" w:type="dxa"/>
        <w:right w:w="108" w:type="dxa"/>
      </w:tblCellMar>
    </w:tblPr>
  </w:style>
  <w:style w:type="table" w:styleId="TableGrid">
    <w:name w:val="Table Grid"/>
    <w:basedOn w:val="TableNormal"/>
    <w:uiPriority w:val="39"/>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57" w:type="dxa"/>
        <w:left w:w="108" w:type="dxa"/>
        <w:bottom w:w="57" w:type="dxa"/>
        <w:right w:w="108" w:type="dxa"/>
      </w:tblCellMar>
    </w:tblPr>
    <w:tblStylePr w:type="firstRow">
      <w:rPr>
        <w:b/>
      </w:rPr>
      <w:tcPr>
        <w:shd w:val="clear" w:color="auto" w:fill="F2F2F2"/>
      </w:tcPr>
    </w:tblStyle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10" Type="http://schemas.openxmlformats.org/officeDocument/2006/relationships/hyperlink" Target="https://groovy.simplo.dev/handbok/kom-igang/skapa-en-sajt"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Innehåll</dc:title>
  <dc:creator>Handbok</dc:creator>
  <dcterms:created xsi:type="dcterms:W3CDTF">2026-10-30T18:36:24Z</dcterms:created>
  <dcterms:modified xsi:type="dcterms:W3CDTF">2026-10-30T18:36:24Z</dcterms:modified>
</cp:coreProperties>
</file>