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Flytta och kopiera sidor</w:t>
      </w:r>
      <w:bookmarkEnd w:id="0"/>
    </w:p>
    <w:p>
      <w:pPr>
        <w:pStyle w:val="Subtitle"/>
      </w:pPr>
      <w:r>
        <w:t xml:space="preserve">Handbok · 2026-10-30 · https://groovy.simplo.dev/handbok/skriva/flytta-kopiera</w:t>
      </w:r>
    </w:p>
    <w:p>
      <w:r>
        <w:t xml:space="preserve">Flytta en sida till en annan plats i sajten, kopiera den eller skapa en ny version.</w:t>
      </w:r>
    </w:p>
    <w:p>
      <w:r>
        <w:rPr>
          <w:b/>
        </w:rPr>
        <w:t xml:space="preserve">⋮</w:t>
      </w:r>
      <w:r>
        <w:t xml:space="preserve"> → </w:t>
      </w:r>
      <w:r>
        <w:rPr>
          <w:b/>
        </w:rPr>
        <w:t xml:space="preserve">Flytta eller kopiera …</w:t>
      </w:r>
      <w:r>
        <w:t xml:space="preserve"> gäller sidan du står på. Valet finns på alla sidor utom sajtens rot.</w:t>
      </w:r>
    </w:p>
    <w:p>
      <w:pPr>
        <w:pStyle w:val="ListParagraph"/>
        <w:numPr>
          <w:ilvl w:val="0"/>
          <w:numId w:val="1"/>
        </w:numPr>
      </w:pPr>
      <w:r>
        <w:rPr>
          <w:b/>
        </w:rPr>
        <w:t xml:space="preserve">Flytta den</w:t>
      </w:r>
      <w:r>
        <w:t xml:space="preserve"> flyttar sidan med alla undersidor, filer och historik. Välj ny förälder (</w:t>
      </w:r>
      <w:r>
        <w:rPr>
          <w:i/>
        </w:rPr>
        <w:t xml:space="preserve">Lägg den under</w:t>
      </w:r>
      <w:r>
        <w:t xml:space="preserve">, med filter) och plats bland sidorna där: </w:t>
      </w:r>
      <w:r>
        <w:rPr>
          <w:i/>
        </w:rPr>
        <w:t xml:space="preserve">Sist</w:t>
      </w:r>
      <w:r>
        <w:t xml:space="preserve">, </w:t>
      </w:r>
      <w:r>
        <w:rPr>
          <w:i/>
        </w:rPr>
        <w:t xml:space="preserve">Först</w:t>
      </w:r>
      <w:r>
        <w:t xml:space="preserve"> eller efter en viss sida. Sidorna där får nya nummer när du väljer </w:t>
      </w:r>
      <w:r>
        <w:rPr>
          <w:i/>
        </w:rPr>
        <w:t xml:space="preserve">Först</w:t>
      </w:r>
      <w:r>
        <w:t xml:space="preserve"> eller </w:t>
      </w:r>
      <w:r>
        <w:rPr>
          <w:i/>
        </w:rPr>
        <w:t xml:space="preserve">Efter</w:t>
      </w:r>
      <w:r>
        <w:t xml:space="preserve">. En sida utan nummer (dold i menyn) förblir utan nummer och dold; platsvalet visas inte då.</w:t>
      </w:r>
    </w:p>
    <w:p>
      <w:pPr>
        <w:pStyle w:val="ListParagraph"/>
        <w:numPr>
          <w:ilvl w:val="0"/>
          <w:numId w:val="1"/>
        </w:numPr>
      </w:pPr>
      <w:r>
        <w:rPr>
          <w:b/>
        </w:rPr>
        <w:t xml:space="preserve">Kopiera den</w:t>
      </w:r>
      <w:r>
        <w:t xml:space="preserve"> kopierar bara sidan eller sidan med undersidor. Ge kopian en titel och adress (förifyllt med "(kopia)"). Filerna följer med, historiken inte: kopian börjar om.</w:t>
      </w:r>
    </w:p>
    <w:p>
      <w:pPr>
        <w:pStyle w:val="ListParagraph"/>
        <w:numPr>
          <w:ilvl w:val="0"/>
          <w:numId w:val="1"/>
        </w:numPr>
      </w:pPr>
      <w:r>
        <w:rPr>
          <w:b/>
        </w:rPr>
        <w:t xml:space="preserve">Granska</w:t>
      </w:r>
      <w:r>
        <w:t xml:space="preserve"> visar vad som händer innan något ändras: gammal och ny adress, hur många sidor och filer, och vilka sidor som har länkar som ändras.</w:t>
      </w:r>
    </w:p>
    <w:p>
      <w:pPr>
        <w:pStyle w:val="ListParagraph"/>
        <w:numPr>
          <w:ilvl w:val="0"/>
          <w:numId w:val="1"/>
        </w:numPr>
      </w:pPr>
      <w:r>
        <w:rPr>
          <w:b/>
        </w:rPr>
        <w:t xml:space="preserve">Länkarna följer med vid flytt.</w:t>
      </w:r>
      <w:r>
        <w:t xml:space="preserve"> Länkar i sajtens sidor som pekar på den gamla adressen (eller en undersida) ändras till den nya, och relativa länkar som flytten skulle bryta rättas. En ändrad länk skrivs utan sajtens namn (se Innehåll → Länkar). Länkar i kodblock och </w:t>
      </w:r>
      <w:r>
        <w:rPr>
          <w:rStyle w:val="VerbatimChar"/>
        </w:rPr>
        <w:t xml:space="preserve">kod</w:t>
      </w:r>
      <w:r>
        <w:t xml:space="preserve"> ändras aldrig, inte heller länkar till andra sajter. Gick en sida inte att ändra säger meddelandet efter flytten vilken; rätta den för hand. Med sidhistoriken på syns ändringen som </w:t>
      </w:r>
      <w:r>
        <w:rPr>
          <w:i/>
        </w:rPr>
        <w:t xml:space="preserve">Länkar uppdaterade efter en flytt</w:t>
      </w:r>
      <w:r>
        <w:t xml:space="preserve"> och kan ångras där. En kopia ändrar inga länkar.</w:t>
      </w:r>
    </w:p>
    <w:p>
      <w:pPr>
        <w:pStyle w:val="ListParagraph"/>
        <w:numPr>
          <w:ilvl w:val="0"/>
          <w:numId w:val="1"/>
        </w:numPr>
      </w:pPr>
      <w:r>
        <w:rPr>
          <w:b/>
        </w:rPr>
        <w:t xml:space="preserve">Varning och kryssruta</w:t>
      </w:r>
      <w:r>
        <w:t xml:space="preserve"> när flytten eller kopian ändrar vem som får läsa sidorna (en skyddad sida ovanför kommer till eller försvinner) eller när sidan hamnar i en annan version. Kryssa i rutan för att gå vidare.</w:t>
      </w:r>
    </w:p>
    <w:p>
      <w:pPr>
        <w:pStyle w:val="ListParagraph"/>
        <w:numPr>
          <w:ilvl w:val="0"/>
          <w:numId w:val="1"/>
        </w:numPr>
      </w:pPr>
      <w:r>
        <w:rPr>
          <w:b/>
        </w:rPr>
        <w:t xml:space="preserve">En undersidas regel kan stoppa åtgärden.</w:t>
      </w:r>
      <w:r>
        <w:t xml:space="preserve"> Har en undersida en egen sidregel (</w:t>
      </w:r>
      <w:r>
        <w:rPr>
          <w:rStyle w:val="VerbatimChar"/>
        </w:rPr>
        <w:t xml:space="preserve">permissions</w:t>
      </w:r>
      <w:r>
        <w:t xml:space="preserve"> i sidhuvudet) som nekar dig att ändra den går flytten inte, och nekar den dig att läsa den går kopian med undersidor och </w:t>
      </w:r>
      <w:r>
        <w:rPr>
          <w:i/>
        </w:rPr>
        <w:t xml:space="preserve">Ny version från…</w:t>
      </w:r>
      <w:r>
        <w:t xml:space="preserve"> inte. </w:t>
      </w:r>
      <w:r>
        <w:rPr>
          <w:i/>
        </w:rPr>
        <w:t xml:space="preserve">Granska</w:t>
      </w:r>
      <w:r>
        <w:t xml:space="preserve"> säger vilken undersida det gäller. Kopian av bara sidan påverkas inte.</w:t>
      </w:r>
    </w:p>
    <w:p>
      <w:pPr>
        <w:pStyle w:val="ListParagraph"/>
        <w:numPr>
          <w:ilvl w:val="0"/>
          <w:numId w:val="1"/>
        </w:numPr>
      </w:pPr>
      <w:r>
        <w:t xml:space="preserve">Startsidan kan inte flyttas. En sida kan inte flyttas in under sig själv. Versionsområdets egen sida och en hel version flyttas i Admin.</w:t>
      </w:r>
    </w:p>
    <w:p>
      <w:pPr>
        <w:pStyle w:val="Heading1"/>
      </w:pPr>
      <w:bookmarkStart w:id="1" w:name="b2"/>
      <w:r>
        <w:t xml:space="preserve">Ångra en flytt</w:t>
      </w:r>
      <w:bookmarkEnd w:id="1"/>
    </w:p>
    <w:p>
      <w:r>
        <w:rPr>
          <w:b/>
        </w:rPr>
        <w:t xml:space="preserve">Vad:</w:t>
      </w:r>
      <w:r>
        <w:t xml:space="preserve"> </w:t>
      </w:r>
      <w:r>
        <w:rPr>
          <w:i/>
        </w:rPr>
        <w:t xml:space="preserve">Ångra</w:t>
      </w:r>
      <w:r>
        <w:t xml:space="preserve"> flyttar sidan tillbaka dit den låg, med samma nummer som förut. Länkarna som flytten ändrade blir som före flytten.</w:t>
      </w:r>
    </w:p>
    <w:p>
      <w:r>
        <w:rPr>
          <w:b/>
        </w:rPr>
        <w:t xml:space="preserve">Var:</w:t>
      </w:r>
      <w:r>
        <w:t xml:space="preserve"> i meddelandet </w:t>
      </w:r>
      <w:r>
        <w:rPr>
          <w:i/>
        </w:rPr>
        <w:t xml:space="preserve">Flyttad.</w:t>
      </w:r>
      <w:r>
        <w:t xml:space="preserve"> nere till höger, direkt efter flytten. Det syns i 8 sekunder.</w:t>
      </w:r>
    </w:p>
    <w:p>
      <w:r>
        <w:rPr>
          <w:b/>
        </w:rPr>
        <w:t xml:space="preserve">När:</w:t>
      </w:r>
      <w:r>
        <w:t xml:space="preserve"> bara direkt efter flytten. Det går inte när någon annan hunnit flytta, kopiera, radera, återställa eller skapa en sida i sajten efter din flytt. Flytta då tillbaka sidan med </w:t>
      </w:r>
      <w:r>
        <w:rPr>
          <w:i/>
        </w:rPr>
        <w:t xml:space="preserve">Flytta eller kopiera</w:t>
      </w:r>
      <w:r>
        <w:t xml:space="preserve">.</w:t>
      </w:r>
    </w:p>
    <w:p>
      <w:r>
        <w:rPr>
          <w:b/>
        </w:rPr>
        <w:t xml:space="preserve">Vem:</w:t>
      </w:r>
      <w:r>
        <w:t xml:space="preserve"> den som flyttade sidan, och super-admin.</w:t>
      </w:r>
    </w:p>
    <w:p>
      <w:r>
        <w:rPr>
          <w:b/>
        </w:rPr>
        <w:t xml:space="preserve">Hur det blir:</w:t>
      </w:r>
    </w:p>
    <w:p>
      <w:pPr>
        <w:pStyle w:val="ListParagraph"/>
        <w:numPr>
          <w:ilvl w:val="0"/>
          <w:numId w:val="1"/>
        </w:numPr>
      </w:pPr>
      <w:r>
        <w:t xml:space="preserve">Har någon ändrat en sida med sådana länkar efter flytten får den sidan stå kvar som den är. Meddelandet säger vilka sidor det gäller; rätta länkarna där för hand.</w:t>
      </w:r>
    </w:p>
    <w:p>
      <w:pPr>
        <w:pStyle w:val="ListParagraph"/>
        <w:numPr>
          <w:ilvl w:val="0"/>
          <w:numId w:val="1"/>
        </w:numPr>
      </w:pPr>
      <w:r>
        <w:t xml:space="preserve">Med sidhistoriken på syns både flytten och ångringen i historiken.</w:t>
      </w:r>
    </w:p>
    <w:p>
      <w:r>
        <w:t xml:space="preserve">En kopia ångrar du genom att radera den. Den hamnar i papperskorgen.</w:t>
      </w:r>
    </w:p>
    <w:p>
      <w:pPr>
        <w:pStyle w:val="Heading1"/>
      </w:pPr>
      <w:bookmarkStart w:id="2" w:name="b3"/>
      <w:r>
        <w:t xml:space="preserve">Ny version</w:t>
      </w:r>
      <w:bookmarkEnd w:id="2"/>
    </w:p>
    <w:p>
      <w:r>
        <w:rPr>
          <w:b/>
        </w:rPr>
        <w:t xml:space="preserve">Vad:</w:t>
      </w:r>
      <w:r>
        <w:t xml:space="preserve"> </w:t>
      </w:r>
      <w:r>
        <w:rPr>
          <w:i/>
        </w:rPr>
        <w:t xml:space="preserve">Ny version från…</w:t>
      </w:r>
      <w:r>
        <w:t xml:space="preserve"> skapar nästa version av en dokumentation med versioner, till exempel 3.0 utifrån 2.0. Hela versionen kopieras, med undersidor, filer och bilagor.</w:t>
      </w:r>
    </w:p>
    <w:p>
      <w:r>
        <w:rPr>
          <w:b/>
        </w:rPr>
        <w:t xml:space="preserve">Var:</w:t>
      </w:r>
      <w:r>
        <w:t xml:space="preserve"> står du på en sida inne i en version finns valet under </w:t>
      </w:r>
      <w:r>
        <w:rPr>
          <w:i/>
        </w:rPr>
        <w:t xml:space="preserve">Kopiera den</w:t>
      </w:r>
      <w:r>
        <w:t xml:space="preserve"> i </w:t>
      </w:r>
      <w:r>
        <w:rPr>
          <w:i/>
        </w:rPr>
        <w:t xml:space="preserve">Flytta eller kopiera</w:t>
      </w:r>
      <w:r>
        <w:t xml:space="preserve">.</w:t>
      </w:r>
    </w:p>
    <w:p>
      <w:r>
        <w:rPr>
          <w:b/>
        </w:rPr>
        <w:t xml:space="preserve">Hur:</w:t>
      </w:r>
    </w:p>
    <w:p>
      <w:pPr>
        <w:pStyle w:val="ListParagraph"/>
        <w:numPr>
          <w:ilvl w:val="0"/>
          <w:numId w:val="2"/>
        </w:numPr>
      </w:pPr>
      <w:r>
        <w:t xml:space="preserve">Välj vilken version du kopierar. Den aktuella är förvald.</w:t>
      </w:r>
    </w:p>
    <w:p>
      <w:pPr>
        <w:pStyle w:val="ListParagraph"/>
        <w:numPr>
          <w:ilvl w:val="0"/>
          <w:numId w:val="2"/>
        </w:numPr>
      </w:pPr>
      <w:r>
        <w:t xml:space="preserve">Skriv etiketten, till exempel </w:t>
      </w:r>
      <w:r>
        <w:rPr>
          <w:rStyle w:val="VerbatimChar"/>
        </w:rPr>
        <w:t xml:space="preserve">3.0</w:t>
      </w:r>
      <w:r>
        <w:t xml:space="preserve">. Titel och adress fylls i efter etiketten; du kan ändra dem.</w:t>
      </w:r>
    </w:p>
    <w:p>
      <w:pPr>
        <w:pStyle w:val="ListParagraph"/>
        <w:numPr>
          <w:ilvl w:val="0"/>
          <w:numId w:val="2"/>
        </w:numPr>
      </w:pPr>
      <w:r>
        <w:rPr>
          <w:b/>
        </w:rPr>
        <w:t xml:space="preserve">Granska</w:t>
      </w:r>
      <w:r>
        <w:t xml:space="preserve"> visar den nya adressen, hur många sidor och filer som kopieras och hur många länkar som ändras.</w:t>
      </w:r>
    </w:p>
    <w:p>
      <w:pPr>
        <w:pStyle w:val="ListParagraph"/>
        <w:numPr>
          <w:ilvl w:val="0"/>
          <w:numId w:val="2"/>
        </w:numPr>
      </w:pPr>
      <w:r>
        <w:t xml:space="preserve">Klicka </w:t>
      </w:r>
      <w:r>
        <w:rPr>
          <w:b/>
        </w:rPr>
        <w:t xml:space="preserve">Skapa versionen</w:t>
      </w:r>
      <w:r>
        <w:t xml:space="preserve">. Den nya versionen öppnas.</w:t>
      </w:r>
    </w:p>
    <w:p>
      <w:r>
        <w:rPr>
          <w:b/>
        </w:rPr>
        <w:t xml:space="preserve">Vad som händer:</w:t>
      </w:r>
    </w:p>
    <w:p>
      <w:pPr>
        <w:pStyle w:val="ListParagraph"/>
        <w:numPr>
          <w:ilvl w:val="0"/>
          <w:numId w:val="1"/>
        </w:numPr>
      </w:pPr>
      <w:r>
        <w:t xml:space="preserve">Den nya versionen hamnar först bland versionerna.</w:t>
      </w:r>
    </w:p>
    <w:p>
      <w:pPr>
        <w:pStyle w:val="ListParagraph"/>
        <w:numPr>
          <w:ilvl w:val="0"/>
          <w:numId w:val="1"/>
        </w:numPr>
      </w:pPr>
      <w:r>
        <w:t xml:space="preserve">Den är </w:t>
      </w:r>
      <w:r>
        <w:rPr>
          <w:b/>
        </w:rPr>
        <w:t xml:space="preserve">dold</w:t>
      </w:r>
      <w:r>
        <w:t xml:space="preserve">: läsarna ser den inte i versionsväljaren eller i sök, men den finns på sin adress. Du kan arbeta i den i lugn och ro.</w:t>
      </w:r>
    </w:p>
    <w:p>
      <w:pPr>
        <w:pStyle w:val="ListParagraph"/>
        <w:numPr>
          <w:ilvl w:val="0"/>
          <w:numId w:val="1"/>
        </w:numPr>
      </w:pPr>
      <w:r>
        <w:t xml:space="preserve">Den blir </w:t>
      </w:r>
      <w:r>
        <w:rPr>
          <w:b/>
        </w:rPr>
        <w:t xml:space="preserve">inte</w:t>
      </w:r>
      <w:r>
        <w:t xml:space="preserve"> aktuell version. Läsarna hamnar fortfarande i den version som var aktuell.</w:t>
      </w:r>
    </w:p>
    <w:p>
      <w:pPr>
        <w:pStyle w:val="ListParagraph"/>
        <w:numPr>
          <w:ilvl w:val="0"/>
          <w:numId w:val="1"/>
        </w:numPr>
      </w:pPr>
      <w:r>
        <w:t xml:space="preserve">Länkar i kopian som pekar in i versionen du kopierade från pekar nu på den nya. Länkar på andra sidor ändras inte.</w:t>
      </w:r>
    </w:p>
    <w:p>
      <w:pPr>
        <w:pStyle w:val="ListParagraph"/>
        <w:numPr>
          <w:ilvl w:val="0"/>
          <w:numId w:val="1"/>
        </w:numPr>
      </w:pPr>
      <w:r>
        <w:t xml:space="preserve">Historiken följer inte med; den nya versionen börjar om.</w:t>
      </w:r>
    </w:p>
    <w:p>
      <w:r>
        <w:rPr>
          <w:b/>
        </w:rPr>
        <w:t xml:space="preserve">När den är klar:</w:t>
      </w:r>
      <w:r>
        <w:t xml:space="preserve"> att visa den i väljaren och göra den aktuell görs i Admin, av den som har tillgång dit.</w:t>
      </w:r>
    </w:p>
    <w:p>
      <w:r>
        <w:rPr>
          <w:b/>
        </w:rPr>
        <w:t xml:space="preserve">Vem:</w:t>
      </w:r>
      <w:r>
        <w:t xml:space="preserve"> den som får flytta och kopiera sidor. Inte i en låst sajt.</w:t>
      </w:r>
    </w:p>
    <w:p>
      <w:pPr>
        <w:pStyle w:val="ListParagraph"/>
        <w:numPr>
          <w:ilvl w:val="0"/>
          <w:numId w:val="1"/>
        </w:numPr>
      </w:pPr>
      <w:r>
        <w:t xml:space="preserve">I en låst sajt kan editors inte flytta eller kopiera.</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Flytta och kopiera sidor</dc:title>
  <dc:creator>Handbok</dc:creator>
  <dcterms:created xsi:type="dcterms:W3CDTF">2026-10-30T18:36:48Z</dcterms:created>
  <dcterms:modified xsi:type="dcterms:W3CDTF">2026-10-30T18:36:48Z</dcterms:modified>
</cp:coreProperties>
</file>