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Tabeller och bilder</w:t>
      </w:r>
      <w:bookmarkEnd w:id="0"/>
    </w:p>
    <w:p>
      <w:pPr>
        <w:pStyle w:val="Subtitle"/>
      </w:pPr>
      <w:r>
        <w:t xml:space="preserve">Exempelsajt · 2026-10-30 · https://groovy.simplo.dev/exempel/byggstenar/tabeller-och-bilder</w:t>
      </w:r>
    </w:p>
    <w:p>
      <w:r>
        <w:t xml:space="preserve">Tabellval, kod och bilder med bredd, skugga och linje.</w:t>
      </w:r>
    </w:p>
    <w:p>
      <w:pPr>
        <w:pStyle w:val="Heading1"/>
      </w:pPr>
      <w:bookmarkStart w:id="1" w:name="b2"/>
      <w:r>
        <w:t xml:space="preserve">Tabeller</w:t>
      </w:r>
      <w:bookmarkEnd w:id="1"/>
    </w:p>
    <w:p>
      <w:r>
        <w:t xml:space="preserve">Sajtens preset gör tabeller randiga.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3024"/>
        <w:gridCol w:w="3024"/>
        <w:gridCol w:w="3024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Tjänst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Svarstid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Tillgänglig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Inloggning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120 ms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99,9 %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Sök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80 ms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99,9 %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Export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900 ms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99,5 %</w:t>
            </w:r>
          </w:p>
        </w:tc>
      </w:tr>
    </w:tbl>
    <w:p/>
    <w:p>
      <w:r>
        <w:t xml:space="preserve">Utan linjer, med en smal första kolumn:</w:t>
      </w:r>
    </w:p>
    <w:tbl>
      <w:tblPr>
        <w:tblStyle w:val="TableGrid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620" w:firstRow="1" w:lastRow="0" w:firstColumn="0" w:lastColumn="0" w:noHBand="1" w:noVBand="1"/>
      </w:tblPr>
      <w:tblGrid>
        <w:gridCol w:w="1814"/>
        <w:gridCol w:w="7257"/>
      </w:tblGrid>
      <w:tr>
        <w:trPr>
          <w:tblHeader/>
        </w:trPr>
        <w:tc>
          <w:tcPr>
            <w:tcW w:w="1000" w:type="pct"/>
            <w:shd w:val="clear" w:color="auto" w:fill="auto"/>
          </w:tcPr>
          <w:p>
            <w:pPr>
              <w:pStyle w:val="TableText"/>
            </w:pPr>
            <w:r>
              <w:t xml:space="preserve">Status</w:t>
            </w:r>
          </w:p>
        </w:tc>
        <w:tc>
          <w:tcPr>
            <w:tcW w:w="0" w:type="auto"/>
            <w:shd w:val="clear" w:color="auto" w:fill="auto"/>
          </w:tcPr>
          <w:p>
            <w:pPr>
              <w:pStyle w:val="TableText"/>
            </w:pPr>
            <w:r>
              <w:t xml:space="preserve">Betydelse</w:t>
            </w:r>
          </w:p>
        </w:tc>
      </w:tr>
      <w:tr>
        <w:tc>
          <w:tcPr>
            <w:tcW w:w="1000" w:type="pct"/>
          </w:tcPr>
          <w:p>
            <w:pPr>
              <w:pStyle w:val="TableText"/>
            </w:pPr>
            <w:r>
              <w:t xml:space="preserve">Öppen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Väntar på en handläggare</w:t>
            </w:r>
          </w:p>
        </w:tc>
      </w:tr>
      <w:tr>
        <w:tc>
          <w:tcPr>
            <w:tcW w:w="1000" w:type="pct"/>
          </w:tcPr>
          <w:p>
            <w:pPr>
              <w:pStyle w:val="TableText"/>
            </w:pPr>
            <w:r>
              <w:t xml:space="preserve">Pågår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En handläggare arbetar med ärendet</w:t>
            </w:r>
          </w:p>
        </w:tc>
      </w:tr>
      <w:tr>
        <w:tc>
          <w:tcPr>
            <w:tcW w:w="1000" w:type="pct"/>
          </w:tcPr>
          <w:p>
            <w:pPr>
              <w:pStyle w:val="TableText"/>
            </w:pPr>
            <w:r>
              <w:t xml:space="preserve">Stängd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Ärendet är löst</w:t>
            </w:r>
          </w:p>
        </w:tc>
      </w:tr>
    </w:tbl>
    <w:p/>
    <w:p>
      <w:pPr>
        <w:pStyle w:val="Heading1"/>
      </w:pPr>
      <w:bookmarkStart w:id="2" w:name="b3"/>
      <w:r>
        <w:t xml:space="preserve">Kod</w:t>
      </w:r>
      <w:bookmarkEnd w:id="2"/>
    </w:p>
    <w:p>
      <w:pPr>
        <w:pStyle w:val="SourceCode"/>
      </w:pPr>
      <w:r>
        <w:t xml:space="preserve">&lt;?php</w:t>
        <w:br/>
        <w:t xml:space="preserve">$arende = $klient-&gt;hamta(1042);</w:t>
        <w:br/>
        <w:t xml:space="preserve">echo $arende-&gt;rubrik;</w:t>
      </w:r>
    </w:p>
    <w:p>
      <w:pPr>
        <w:pStyle w:val="Heading1"/>
      </w:pPr>
      <w:bookmarkStart w:id="3" w:name="b4"/>
      <w:r>
        <w:t xml:space="preserve">Bilder</w:t>
      </w:r>
      <w:bookmarkEnd w:id="3"/>
    </w:p>
    <w:p>
      <w:r>
        <w:t xml:space="preserve">Klicka på en bild för att se den i full storlek.</w:t>
      </w:r>
    </w:p>
    <w:p>
      <w:r>
        <w:drawing>
          <wp:inline distT="0" distB="0" distL="0" distR="0">
            <wp:extent cx="5760720" cy="2544318"/>
            <wp:docPr id="1" name="Picture 1" descr="En sjö med berg bakom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Picture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44318"/>
                    </a:xfrm>
                    <a:prstGeom prst="rect">
                      <a:avLst/>
                    </a:prstGeom>
                    <a:effectLst>
                      <a:outerShdw blurRad="50800" dist="12700" dir="5400000" algn="t" rotWithShape="0">
                        <a:srgbClr val="000000">
                          <a:alpha val="2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r>
        <w:t xml:space="preserve">Med halva bredden, till höger och med en tunn linje:</w:t>
      </w:r>
    </w:p>
    <w:p>
      <w:r>
        <w:drawing>
          <wp:inline distT="0" distB="0" distL="0" distR="0">
            <wp:extent cx="5760720" cy="3456432"/>
            <wp:docPr id="2" name="Picture 2" descr="Översikten i tjänst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Picture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432"/>
                    </a:xfrm>
                    <a:prstGeom prst="rect">
                      <a:avLst/>
                    </a:prstGeom>
                    <a:ln w="9525">
                      <a:solidFill>
                        <a:srgbClr val="BFBFBF"/>
                      </a:solidFill>
                    </a:ln>
                  </pic:spPr>
                </pic:pic>
              </a:graphicData>
            </a:graphic>
          </wp:inline>
        </w:drawing>
      </w:r>
    </w:p>
    <w:p>
      <w:r>
        <w:t xml:space="preserve">Texten flyter runt bilden. Bredd, placering, skugga och linje sätts per bild, och en bild blir aldrig högre än en viss del av fönstret.</w:t>
      </w:r>
    </w:p>
    <w:p>
      <w:r>
        <w:t xml:space="preserve">Även en liten bild på en rad med text går bra: klicka på </w:t>
      </w:r>
      <w:r>
        <w:drawing>
          <wp:inline distT="0" distB="0" distL="0" distR="0">
            <wp:extent cx="171450" cy="171450"/>
            <wp:docPr id="3" name="Picture 3" descr="Inf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Picture 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för mer information.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image" Target="media/image1.jpeg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Tabeller och bilder</dc:title>
  <dc:creator>Exempelsajt</dc:creator>
  <dcterms:created xsi:type="dcterms:W3CDTF">2026-10-30T18:36:32Z</dcterms:created>
  <dcterms:modified xsi:type="dcterms:W3CDTF">2026-10-30T18:36:32Z</dcterms:modified>
</cp:coreProperties>
</file>